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12F5C" w14:textId="77777777" w:rsidR="00A93F86" w:rsidRPr="00BE78BF" w:rsidRDefault="00A93F86" w:rsidP="00A93F86">
      <w:pPr>
        <w:widowControl w:val="0"/>
        <w:jc w:val="both"/>
        <w:rPr>
          <w:rFonts w:ascii="Times New Roman" w:hAnsi="Times New Roman" w:cs="Times New Roman"/>
          <w:b/>
          <w:bCs/>
          <w:sz w:val="28"/>
          <w:szCs w:val="28"/>
          <w:lang w:val="vi-VN"/>
        </w:rPr>
      </w:pPr>
      <w:r w:rsidRPr="00BE78BF">
        <w:rPr>
          <w:rFonts w:ascii="Times New Roman" w:hAnsi="Times New Roman" w:cs="Times New Roman"/>
          <w:b/>
          <w:bCs/>
          <w:sz w:val="28"/>
          <w:szCs w:val="28"/>
          <w:lang w:val="vi-VN"/>
        </w:rPr>
        <w:t>Chương 4</w:t>
      </w:r>
      <w:r>
        <w:rPr>
          <w:rFonts w:ascii="Times New Roman" w:hAnsi="Times New Roman" w:cs="Times New Roman"/>
          <w:b/>
          <w:bCs/>
          <w:sz w:val="28"/>
          <w:szCs w:val="28"/>
        </w:rPr>
        <w:t xml:space="preserve">: </w:t>
      </w:r>
      <w:r w:rsidRPr="00BE78BF">
        <w:rPr>
          <w:rFonts w:ascii="Times New Roman" w:hAnsi="Times New Roman" w:cs="Times New Roman"/>
          <w:b/>
          <w:bCs/>
          <w:sz w:val="28"/>
          <w:szCs w:val="28"/>
          <w:lang w:val="vi-VN"/>
        </w:rPr>
        <w:t>CHIẾN TRANH BẢO VỆ TỔ QUỐC VÀ CHIẾN TRANH GIẢI PHÓNG DÂN TỘC VIỆT NAM (TRƯỚC CÁCH MẠNG THÁNG TÁM NĂM 1945</w:t>
      </w:r>
    </w:p>
    <w:p w14:paraId="0D62C613" w14:textId="77777777" w:rsidR="00A93F86" w:rsidRPr="00BE78BF" w:rsidRDefault="00A93F86" w:rsidP="00A93F86">
      <w:pPr>
        <w:widowControl w:val="0"/>
        <w:jc w:val="center"/>
        <w:rPr>
          <w:rFonts w:ascii="Times New Roman" w:hAnsi="Times New Roman" w:cs="Times New Roman"/>
          <w:b/>
          <w:bCs/>
          <w:sz w:val="28"/>
          <w:szCs w:val="28"/>
          <w:lang w:val="vi-VN"/>
        </w:rPr>
      </w:pPr>
      <w:r w:rsidRPr="00BE78BF">
        <w:rPr>
          <w:rFonts w:ascii="Times New Roman" w:hAnsi="Times New Roman" w:cs="Times New Roman"/>
          <w:b/>
          <w:bCs/>
          <w:sz w:val="28"/>
          <w:szCs w:val="28"/>
          <w:lang w:val="vi-VN"/>
        </w:rPr>
        <w:t>Bài 7</w:t>
      </w:r>
      <w:r>
        <w:rPr>
          <w:rFonts w:ascii="Times New Roman" w:hAnsi="Times New Roman" w:cs="Times New Roman"/>
          <w:b/>
          <w:bCs/>
          <w:sz w:val="28"/>
          <w:szCs w:val="28"/>
        </w:rPr>
        <w:t>:</w:t>
      </w:r>
      <w:r w:rsidRPr="00BE78BF">
        <w:rPr>
          <w:rFonts w:ascii="Times New Roman" w:hAnsi="Times New Roman" w:cs="Times New Roman"/>
          <w:b/>
          <w:bCs/>
          <w:sz w:val="28"/>
          <w:szCs w:val="28"/>
          <w:lang w:val="vi-VN"/>
        </w:rPr>
        <w:t xml:space="preserve"> CHIẾN TRANH BẢO VỆ TỔ QUỐC TRONG LỊCH SỬ VIỆT NAM </w:t>
      </w:r>
    </w:p>
    <w:p w14:paraId="21557EBA" w14:textId="77777777" w:rsidR="00A93F86" w:rsidRDefault="00A93F86" w:rsidP="00A93F86">
      <w:pPr>
        <w:widowControl w:val="0"/>
        <w:jc w:val="center"/>
        <w:rPr>
          <w:rFonts w:ascii="Times New Roman" w:hAnsi="Times New Roman" w:cs="Times New Roman"/>
          <w:b/>
          <w:bCs/>
          <w:sz w:val="28"/>
          <w:szCs w:val="28"/>
          <w:lang w:val="vi-VN"/>
        </w:rPr>
      </w:pPr>
      <w:r w:rsidRPr="00BE78BF">
        <w:rPr>
          <w:rFonts w:ascii="Times New Roman" w:hAnsi="Times New Roman" w:cs="Times New Roman"/>
          <w:b/>
          <w:bCs/>
          <w:sz w:val="28"/>
          <w:szCs w:val="28"/>
          <w:lang w:val="vi-VN"/>
        </w:rPr>
        <w:t>(TRƯỚC 1945)</w:t>
      </w:r>
    </w:p>
    <w:p w14:paraId="0036A936" w14:textId="754C2CD9" w:rsidR="00A93F86" w:rsidRPr="00A93F86" w:rsidRDefault="00A93F86" w:rsidP="00A93F86">
      <w:pPr>
        <w:widowControl w:val="0"/>
        <w:jc w:val="center"/>
        <w:rPr>
          <w:rFonts w:ascii="Times New Roman" w:hAnsi="Times New Roman" w:cs="Times New Roman"/>
          <w:b/>
          <w:bCs/>
          <w:sz w:val="28"/>
          <w:szCs w:val="28"/>
        </w:rPr>
      </w:pPr>
      <w:r>
        <w:rPr>
          <w:rFonts w:ascii="Times New Roman" w:hAnsi="Times New Roman" w:cs="Times New Roman"/>
          <w:b/>
          <w:bCs/>
          <w:sz w:val="28"/>
          <w:szCs w:val="28"/>
        </w:rPr>
        <w:t>(5 tiết)</w:t>
      </w:r>
    </w:p>
    <w:p w14:paraId="67EB6568" w14:textId="77777777" w:rsidR="00A93F86" w:rsidRPr="001E094D" w:rsidRDefault="00A93F86" w:rsidP="00A93F86">
      <w:pPr>
        <w:widowControl w:val="0"/>
        <w:jc w:val="both"/>
        <w:rPr>
          <w:rFonts w:ascii="Times New Roman" w:hAnsi="Times New Roman" w:cs="Times New Roman"/>
          <w:sz w:val="26"/>
          <w:szCs w:val="26"/>
          <w:lang w:val="vi-VN"/>
        </w:rPr>
      </w:pPr>
    </w:p>
    <w:p w14:paraId="4C9E3DB1" w14:textId="77777777" w:rsidR="00A93F86" w:rsidRPr="000F0245" w:rsidRDefault="00A93F86" w:rsidP="00A93F86">
      <w:pPr>
        <w:widowControl w:val="0"/>
        <w:numPr>
          <w:ilvl w:val="0"/>
          <w:numId w:val="1"/>
        </w:numPr>
        <w:ind w:left="0" w:firstLine="284"/>
        <w:contextualSpacing/>
        <w:jc w:val="both"/>
        <w:rPr>
          <w:rFonts w:ascii="Times New Roman" w:hAnsi="Times New Roman" w:cs="Times New Roman"/>
          <w:b/>
          <w:bCs/>
          <w:sz w:val="26"/>
          <w:szCs w:val="26"/>
          <w:lang w:val="vi-VN"/>
        </w:rPr>
      </w:pPr>
      <w:r w:rsidRPr="000F0245">
        <w:rPr>
          <w:rFonts w:ascii="Times New Roman" w:hAnsi="Times New Roman" w:cs="Times New Roman"/>
          <w:b/>
          <w:bCs/>
          <w:sz w:val="26"/>
          <w:szCs w:val="26"/>
          <w:lang w:val="vi-VN"/>
        </w:rPr>
        <w:t>KHÁI QUÁT VỀ CHIẾN TRANH BẢO VỆ TỔ QUỐC TRONG LỊCH SỬ VIỆT NAM</w:t>
      </w:r>
    </w:p>
    <w:p w14:paraId="6DB19341" w14:textId="77777777" w:rsidR="00A93F86" w:rsidRPr="001E094D" w:rsidRDefault="00A93F86" w:rsidP="00A93F86">
      <w:pPr>
        <w:widowControl w:val="0"/>
        <w:numPr>
          <w:ilvl w:val="0"/>
          <w:numId w:val="2"/>
        </w:numPr>
        <w:contextualSpacing/>
        <w:jc w:val="both"/>
        <w:rPr>
          <w:rFonts w:ascii="Times New Roman" w:hAnsi="Times New Roman" w:cs="Times New Roman"/>
          <w:b/>
          <w:bCs/>
          <w:sz w:val="26"/>
          <w:szCs w:val="26"/>
          <w:lang w:val="vi-VN"/>
        </w:rPr>
      </w:pPr>
      <w:r w:rsidRPr="001E094D">
        <w:rPr>
          <w:rFonts w:ascii="Times New Roman" w:hAnsi="Times New Roman" w:cs="Times New Roman"/>
          <w:b/>
          <w:bCs/>
          <w:sz w:val="26"/>
          <w:szCs w:val="26"/>
          <w:lang w:val="vi-VN"/>
        </w:rPr>
        <w:t>Vị trí địa chiến lược của Việt Nam</w:t>
      </w:r>
    </w:p>
    <w:p w14:paraId="506B0A4A" w14:textId="77777777" w:rsidR="00A93F86" w:rsidRPr="001E094D" w:rsidRDefault="00A93F86" w:rsidP="00A93F86">
      <w:pPr>
        <w:widowControl w:val="0"/>
        <w:ind w:firstLine="284"/>
        <w:jc w:val="both"/>
        <w:rPr>
          <w:rFonts w:ascii="Times New Roman" w:hAnsi="Times New Roman" w:cs="Times New Roman"/>
          <w:sz w:val="26"/>
          <w:szCs w:val="26"/>
          <w:lang w:val="vi-VN"/>
        </w:rPr>
      </w:pPr>
      <w:r w:rsidRPr="001E094D">
        <w:rPr>
          <w:rFonts w:ascii="Times New Roman" w:hAnsi="Times New Roman" w:cs="Times New Roman"/>
          <w:sz w:val="26"/>
          <w:szCs w:val="26"/>
          <w:lang w:val="vi-VN"/>
        </w:rPr>
        <w:t xml:space="preserve">Việt Nam có vị trí địa chiến lược quan trọng cả trên đất liền và trên biển: nằm trên trục giao thông quốc tế ở khu vực Đông Nam Á, từ Đông Bắc Á xuống Đông Nam Á và Nam Á, từ Thái Bình Dương sang Ấn Độ </w:t>
      </w:r>
      <w:r>
        <w:rPr>
          <w:rFonts w:ascii="Times New Roman" w:hAnsi="Times New Roman" w:cs="Times New Roman"/>
          <w:sz w:val="26"/>
          <w:szCs w:val="26"/>
          <w:lang w:val="vi-VN"/>
        </w:rPr>
        <w:t>Dương.</w:t>
      </w:r>
    </w:p>
    <w:p w14:paraId="3576A574" w14:textId="77777777" w:rsidR="00A93F86" w:rsidRPr="001E094D" w:rsidRDefault="00A93F86" w:rsidP="00A93F86">
      <w:pPr>
        <w:widowControl w:val="0"/>
        <w:numPr>
          <w:ilvl w:val="0"/>
          <w:numId w:val="3"/>
        </w:numPr>
        <w:contextualSpacing/>
        <w:jc w:val="both"/>
        <w:rPr>
          <w:rFonts w:ascii="Times New Roman" w:hAnsi="Times New Roman" w:cs="Times New Roman"/>
          <w:sz w:val="26"/>
          <w:szCs w:val="26"/>
          <w:lang w:val="vi-VN"/>
        </w:rPr>
      </w:pPr>
      <w:r w:rsidRPr="001E094D">
        <w:rPr>
          <w:rFonts w:ascii="Times New Roman" w:hAnsi="Times New Roman" w:cs="Times New Roman"/>
          <w:i/>
          <w:iCs/>
          <w:sz w:val="26"/>
          <w:szCs w:val="26"/>
          <w:lang w:val="vi-VN"/>
        </w:rPr>
        <w:t>Việt Nam là địa bàn cạnh tranh ảnh hưởng của các cường quốc trên thế giới và khu vực</w:t>
      </w:r>
      <w:r w:rsidRPr="001E094D">
        <w:rPr>
          <w:rFonts w:ascii="Times New Roman" w:hAnsi="Times New Roman" w:cs="Times New Roman"/>
          <w:sz w:val="26"/>
          <w:szCs w:val="26"/>
          <w:lang w:val="vi-VN"/>
        </w:rPr>
        <w:t xml:space="preserve">. </w:t>
      </w:r>
    </w:p>
    <w:p w14:paraId="23B6348D" w14:textId="77777777" w:rsidR="00A93F86" w:rsidRPr="001E094D" w:rsidRDefault="00A93F86" w:rsidP="00A93F86">
      <w:pPr>
        <w:widowControl w:val="0"/>
        <w:numPr>
          <w:ilvl w:val="0"/>
          <w:numId w:val="3"/>
        </w:numPr>
        <w:contextualSpacing/>
        <w:jc w:val="both"/>
        <w:rPr>
          <w:rFonts w:ascii="Times New Roman" w:hAnsi="Times New Roman" w:cs="Times New Roman"/>
          <w:i/>
          <w:iCs/>
          <w:sz w:val="26"/>
          <w:szCs w:val="26"/>
          <w:lang w:val="vi-VN"/>
        </w:rPr>
      </w:pPr>
      <w:r w:rsidRPr="001E094D">
        <w:rPr>
          <w:rFonts w:ascii="Times New Roman" w:hAnsi="Times New Roman" w:cs="Times New Roman"/>
          <w:i/>
          <w:iCs/>
          <w:sz w:val="26"/>
          <w:szCs w:val="26"/>
          <w:lang w:val="vi-VN"/>
        </w:rPr>
        <w:t>Từ thời cổ đại, Việt Nam đã thường xuyên phải đối mặt với những cuộc bành trướng của các nước lớn từ phía bắc xuống phía nam, từ phía đông (biển) vào đất liền.</w:t>
      </w:r>
    </w:p>
    <w:p w14:paraId="200ABDCC" w14:textId="77777777" w:rsidR="00A93F86" w:rsidRPr="001E094D" w:rsidRDefault="00A93F86" w:rsidP="00A93F86">
      <w:pPr>
        <w:widowControl w:val="0"/>
        <w:numPr>
          <w:ilvl w:val="0"/>
          <w:numId w:val="2"/>
        </w:numPr>
        <w:contextualSpacing/>
        <w:jc w:val="both"/>
        <w:rPr>
          <w:rFonts w:ascii="Times New Roman" w:hAnsi="Times New Roman" w:cs="Times New Roman"/>
          <w:b/>
          <w:bCs/>
          <w:sz w:val="26"/>
          <w:szCs w:val="26"/>
          <w:lang w:val="vi-VN"/>
        </w:rPr>
      </w:pPr>
      <w:r w:rsidRPr="001E094D">
        <w:rPr>
          <w:rFonts w:ascii="Times New Roman" w:hAnsi="Times New Roman" w:cs="Times New Roman"/>
          <w:b/>
          <w:bCs/>
          <w:sz w:val="26"/>
          <w:szCs w:val="26"/>
          <w:lang w:val="vi-VN"/>
        </w:rPr>
        <w:t xml:space="preserve">Vai trò, ý nghĩa của chiến tranh bảo vệ Tổ quốc (CT BVTQ) trong lịch sử </w:t>
      </w:r>
    </w:p>
    <w:p w14:paraId="571FF3E7" w14:textId="77777777" w:rsidR="00A93F86" w:rsidRPr="001E094D" w:rsidRDefault="00A93F86" w:rsidP="00A93F86">
      <w:pPr>
        <w:widowControl w:val="0"/>
        <w:ind w:firstLine="284"/>
        <w:jc w:val="both"/>
        <w:rPr>
          <w:rFonts w:ascii="Times New Roman" w:hAnsi="Times New Roman" w:cs="Times New Roman"/>
          <w:sz w:val="26"/>
          <w:szCs w:val="26"/>
          <w:lang w:val="vi-VN"/>
        </w:rPr>
      </w:pPr>
      <w:r w:rsidRPr="00F3404C">
        <w:rPr>
          <w:rFonts w:ascii="Times New Roman" w:hAnsi="Times New Roman" w:cs="Times New Roman"/>
          <w:i/>
          <w:iCs/>
          <w:sz w:val="26"/>
          <w:szCs w:val="26"/>
          <w:lang w:val="vi-VN"/>
        </w:rPr>
        <w:t>CT BVTQ</w:t>
      </w:r>
      <w:r w:rsidRPr="001E094D">
        <w:rPr>
          <w:rFonts w:ascii="Times New Roman" w:hAnsi="Times New Roman" w:cs="Times New Roman"/>
          <w:sz w:val="26"/>
          <w:szCs w:val="26"/>
          <w:lang w:val="vi-VN"/>
        </w:rPr>
        <w:t xml:space="preserve"> là cuộc chiến tranh chính nghĩa, chống các cuộc chiến tranh của các nước lớn với những đạo quân xâm lược khổng lồ, có vai trò đặc biệt quan trọng bảo vệ độc lập, chủ quyền, thống nhất, toàn vẹn lãnh thổ của Tổ quốc, quyết định sự tồn vong của dân tộc Việt Nam. </w:t>
      </w:r>
    </w:p>
    <w:p w14:paraId="7FDCD8FA" w14:textId="77777777" w:rsidR="00A93F86" w:rsidRPr="001E094D" w:rsidRDefault="00A93F86" w:rsidP="00A93F86">
      <w:pPr>
        <w:widowControl w:val="0"/>
        <w:ind w:firstLine="284"/>
        <w:jc w:val="both"/>
        <w:rPr>
          <w:rFonts w:ascii="Times New Roman" w:hAnsi="Times New Roman" w:cs="Times New Roman"/>
          <w:sz w:val="26"/>
          <w:szCs w:val="26"/>
          <w:lang w:val="vi-VN"/>
        </w:rPr>
      </w:pPr>
      <w:r w:rsidRPr="00F3404C">
        <w:rPr>
          <w:rFonts w:ascii="Times New Roman" w:hAnsi="Times New Roman" w:cs="Times New Roman"/>
          <w:i/>
          <w:iCs/>
          <w:sz w:val="26"/>
          <w:szCs w:val="26"/>
          <w:lang w:val="vi-VN"/>
        </w:rPr>
        <w:t>Ý nghĩa</w:t>
      </w:r>
      <w:r w:rsidRPr="001E094D">
        <w:rPr>
          <w:rFonts w:ascii="Times New Roman" w:hAnsi="Times New Roman" w:cs="Times New Roman"/>
          <w:sz w:val="26"/>
          <w:szCs w:val="26"/>
          <w:lang w:val="vi-VN"/>
        </w:rPr>
        <w:t>:</w:t>
      </w:r>
    </w:p>
    <w:p w14:paraId="567CFCE2" w14:textId="77777777" w:rsidR="00A93F86" w:rsidRPr="001E094D" w:rsidRDefault="00A93F86" w:rsidP="00A93F86">
      <w:pPr>
        <w:widowControl w:val="0"/>
        <w:numPr>
          <w:ilvl w:val="0"/>
          <w:numId w:val="4"/>
        </w:numPr>
        <w:contextualSpacing/>
        <w:jc w:val="both"/>
        <w:rPr>
          <w:rFonts w:ascii="Times New Roman" w:hAnsi="Times New Roman" w:cs="Times New Roman"/>
          <w:sz w:val="26"/>
          <w:szCs w:val="26"/>
          <w:lang w:val="vi-VN"/>
        </w:rPr>
      </w:pPr>
      <w:r w:rsidRPr="001E094D">
        <w:rPr>
          <w:rFonts w:ascii="Times New Roman" w:hAnsi="Times New Roman" w:cs="Times New Roman"/>
          <w:sz w:val="26"/>
          <w:szCs w:val="26"/>
          <w:lang w:val="vi-VN"/>
        </w:rPr>
        <w:t>Viết nên những trang sử vẻ vang của dân tộc;</w:t>
      </w:r>
    </w:p>
    <w:p w14:paraId="13FE52EE" w14:textId="77777777" w:rsidR="00A93F86" w:rsidRPr="001E094D" w:rsidRDefault="00A93F86" w:rsidP="00A93F86">
      <w:pPr>
        <w:widowControl w:val="0"/>
        <w:numPr>
          <w:ilvl w:val="0"/>
          <w:numId w:val="4"/>
        </w:numPr>
        <w:contextualSpacing/>
        <w:jc w:val="both"/>
        <w:rPr>
          <w:rFonts w:ascii="Times New Roman" w:hAnsi="Times New Roman" w:cs="Times New Roman"/>
          <w:sz w:val="26"/>
          <w:szCs w:val="26"/>
          <w:lang w:val="vi-VN"/>
        </w:rPr>
      </w:pPr>
      <w:r w:rsidRPr="001E094D">
        <w:rPr>
          <w:rFonts w:ascii="Times New Roman" w:hAnsi="Times New Roman" w:cs="Times New Roman"/>
          <w:sz w:val="26"/>
          <w:szCs w:val="26"/>
          <w:lang w:val="vi-VN"/>
        </w:rPr>
        <w:t>Nêu cao chủ nghĩa yêu nước, tinh thần độc lập, tự chủ, mưu trí sáng tạo của con người Việt Nam;</w:t>
      </w:r>
    </w:p>
    <w:p w14:paraId="1EC02C5C" w14:textId="77777777" w:rsidR="00A93F86" w:rsidRPr="001E094D" w:rsidRDefault="00A93F86" w:rsidP="00A93F86">
      <w:pPr>
        <w:widowControl w:val="0"/>
        <w:numPr>
          <w:ilvl w:val="0"/>
          <w:numId w:val="4"/>
        </w:numPr>
        <w:contextualSpacing/>
        <w:jc w:val="both"/>
        <w:rPr>
          <w:rFonts w:ascii="Times New Roman" w:hAnsi="Times New Roman" w:cs="Times New Roman"/>
          <w:sz w:val="26"/>
          <w:szCs w:val="26"/>
          <w:lang w:val="vi-VN"/>
        </w:rPr>
      </w:pPr>
      <w:r w:rsidRPr="001E094D">
        <w:rPr>
          <w:rFonts w:ascii="Times New Roman" w:hAnsi="Times New Roman" w:cs="Times New Roman"/>
          <w:sz w:val="26"/>
          <w:szCs w:val="26"/>
          <w:lang w:val="vi-VN"/>
        </w:rPr>
        <w:t>Tạo nên sức mạnh của khối đoàn kết dân tộc;</w:t>
      </w:r>
    </w:p>
    <w:p w14:paraId="4D728C3B" w14:textId="77777777" w:rsidR="00A93F86" w:rsidRPr="001E094D" w:rsidRDefault="00A93F86" w:rsidP="00A93F86">
      <w:pPr>
        <w:widowControl w:val="0"/>
        <w:numPr>
          <w:ilvl w:val="0"/>
          <w:numId w:val="4"/>
        </w:numPr>
        <w:contextualSpacing/>
        <w:jc w:val="both"/>
        <w:rPr>
          <w:rFonts w:ascii="Times New Roman" w:hAnsi="Times New Roman" w:cs="Times New Roman"/>
          <w:sz w:val="26"/>
          <w:szCs w:val="26"/>
          <w:lang w:val="vi-VN"/>
        </w:rPr>
      </w:pPr>
      <w:r w:rsidRPr="001E094D">
        <w:rPr>
          <w:rFonts w:ascii="Times New Roman" w:hAnsi="Times New Roman" w:cs="Times New Roman"/>
          <w:sz w:val="26"/>
          <w:szCs w:val="26"/>
          <w:lang w:val="vi-VN"/>
        </w:rPr>
        <w:t>Để lại nhiều kinh nghiệm và bài học lịch sử cho quá trình xây dựng và phát triển đất nước.</w:t>
      </w:r>
    </w:p>
    <w:p w14:paraId="3E7A7FDC" w14:textId="77777777" w:rsidR="00A93F86" w:rsidRPr="00FA3CAD" w:rsidRDefault="00A93F86" w:rsidP="00A93F86">
      <w:pPr>
        <w:widowControl w:val="0"/>
        <w:numPr>
          <w:ilvl w:val="0"/>
          <w:numId w:val="1"/>
        </w:numPr>
        <w:ind w:left="0" w:firstLine="284"/>
        <w:contextualSpacing/>
        <w:jc w:val="both"/>
        <w:rPr>
          <w:rFonts w:ascii="Times New Roman" w:hAnsi="Times New Roman" w:cs="Times New Roman"/>
          <w:b/>
          <w:bCs/>
          <w:sz w:val="26"/>
          <w:szCs w:val="26"/>
          <w:lang w:val="vi-VN"/>
        </w:rPr>
      </w:pPr>
      <w:r w:rsidRPr="00F3404C">
        <w:rPr>
          <w:rFonts w:ascii="Times New Roman" w:hAnsi="Times New Roman" w:cs="Times New Roman"/>
          <w:b/>
          <w:bCs/>
          <w:sz w:val="26"/>
          <w:szCs w:val="26"/>
          <w:lang w:val="vi-VN"/>
        </w:rPr>
        <w:t>MỘT SỐ CUỘC KHÁNG CHIẾN THẮNG LỢI TIÊU BIỂU</w:t>
      </w:r>
    </w:p>
    <w:p w14:paraId="7C87FF3F" w14:textId="77777777" w:rsidR="00A93F86" w:rsidRPr="00F644A5" w:rsidRDefault="00A93F86" w:rsidP="00A93F86">
      <w:pPr>
        <w:pStyle w:val="ListParagraph"/>
        <w:widowControl w:val="0"/>
        <w:numPr>
          <w:ilvl w:val="0"/>
          <w:numId w:val="6"/>
        </w:numPr>
        <w:spacing w:after="160" w:line="259" w:lineRule="auto"/>
        <w:jc w:val="both"/>
        <w:rPr>
          <w:rFonts w:ascii="Times New Roman" w:hAnsi="Times New Roman" w:cs="Times New Roman"/>
          <w:b/>
          <w:bCs/>
          <w:kern w:val="2"/>
          <w:sz w:val="26"/>
          <w:szCs w:val="26"/>
          <w:lang w:val="vi-VN"/>
          <w14:ligatures w14:val="standardContextual"/>
        </w:rPr>
      </w:pPr>
      <w:r w:rsidRPr="00F644A5">
        <w:rPr>
          <w:rFonts w:ascii="Times New Roman" w:hAnsi="Times New Roman" w:cs="Times New Roman"/>
          <w:b/>
          <w:bCs/>
          <w:kern w:val="2"/>
          <w:sz w:val="26"/>
          <w:szCs w:val="26"/>
          <w:lang w:val="vi-VN"/>
          <w14:ligatures w14:val="standardContextual"/>
        </w:rPr>
        <w:t>Cuộc kháng chiến chống quân Nam Hán và chiến thắng Bạch Đằng 938</w:t>
      </w:r>
    </w:p>
    <w:tbl>
      <w:tblPr>
        <w:tblStyle w:val="TableGrid"/>
        <w:tblW w:w="0" w:type="auto"/>
        <w:tblLook w:val="04A0" w:firstRow="1" w:lastRow="0" w:firstColumn="1" w:lastColumn="0" w:noHBand="0" w:noVBand="1"/>
      </w:tblPr>
      <w:tblGrid>
        <w:gridCol w:w="1512"/>
        <w:gridCol w:w="1660"/>
        <w:gridCol w:w="1660"/>
        <w:gridCol w:w="2197"/>
        <w:gridCol w:w="2321"/>
      </w:tblGrid>
      <w:tr w:rsidR="00A93F86" w:rsidRPr="00987583" w14:paraId="35E223A7" w14:textId="77777777" w:rsidTr="00673AA5">
        <w:tc>
          <w:tcPr>
            <w:tcW w:w="1555" w:type="dxa"/>
          </w:tcPr>
          <w:p w14:paraId="08581C69" w14:textId="77777777" w:rsidR="00A93F86" w:rsidRPr="00987583" w:rsidRDefault="00A93F86" w:rsidP="00673AA5">
            <w:pPr>
              <w:widowControl w:val="0"/>
              <w:jc w:val="center"/>
              <w:rPr>
                <w:rFonts w:cs="Times New Roman"/>
                <w:b/>
                <w:bCs/>
                <w:kern w:val="2"/>
                <w:sz w:val="26"/>
                <w:szCs w:val="26"/>
                <w:lang w:val="vi-VN"/>
                <w14:ligatures w14:val="standardContextual"/>
              </w:rPr>
            </w:pPr>
            <w:r w:rsidRPr="00987583">
              <w:rPr>
                <w:rFonts w:cs="Times New Roman"/>
                <w:b/>
                <w:bCs/>
                <w:kern w:val="2"/>
                <w:sz w:val="26"/>
                <w:szCs w:val="26"/>
                <w:lang w:val="vi-VN"/>
                <w14:ligatures w14:val="standardContextual"/>
              </w:rPr>
              <w:t>Thời gian</w:t>
            </w:r>
          </w:p>
        </w:tc>
        <w:tc>
          <w:tcPr>
            <w:tcW w:w="1701" w:type="dxa"/>
          </w:tcPr>
          <w:p w14:paraId="374699D3" w14:textId="77777777" w:rsidR="00A93F86" w:rsidRPr="00987583" w:rsidRDefault="00A93F86" w:rsidP="00673AA5">
            <w:pPr>
              <w:widowControl w:val="0"/>
              <w:jc w:val="center"/>
              <w:rPr>
                <w:rFonts w:cs="Times New Roman"/>
                <w:b/>
                <w:bCs/>
                <w:kern w:val="2"/>
                <w:sz w:val="26"/>
                <w:szCs w:val="26"/>
                <w:lang w:val="vi-VN"/>
                <w14:ligatures w14:val="standardContextual"/>
              </w:rPr>
            </w:pPr>
            <w:r w:rsidRPr="00987583">
              <w:rPr>
                <w:rFonts w:cs="Times New Roman"/>
                <w:b/>
                <w:bCs/>
                <w:kern w:val="2"/>
                <w:sz w:val="26"/>
                <w:szCs w:val="26"/>
                <w:lang w:val="vi-VN"/>
                <w14:ligatures w14:val="standardContextual"/>
              </w:rPr>
              <w:t>Địa điểm</w:t>
            </w:r>
          </w:p>
        </w:tc>
        <w:tc>
          <w:tcPr>
            <w:tcW w:w="1701" w:type="dxa"/>
          </w:tcPr>
          <w:p w14:paraId="2A87F78A" w14:textId="77777777" w:rsidR="00A93F86" w:rsidRPr="00987583" w:rsidRDefault="00A93F86" w:rsidP="00673AA5">
            <w:pPr>
              <w:widowControl w:val="0"/>
              <w:jc w:val="center"/>
              <w:rPr>
                <w:rFonts w:cs="Times New Roman"/>
                <w:b/>
                <w:bCs/>
                <w:kern w:val="2"/>
                <w:sz w:val="26"/>
                <w:szCs w:val="26"/>
                <w:lang w:val="vi-VN"/>
                <w14:ligatures w14:val="standardContextual"/>
              </w:rPr>
            </w:pPr>
            <w:r w:rsidRPr="00987583">
              <w:rPr>
                <w:rFonts w:cs="Times New Roman"/>
                <w:b/>
                <w:bCs/>
                <w:kern w:val="2"/>
                <w:sz w:val="26"/>
                <w:szCs w:val="26"/>
                <w:lang w:val="vi-VN"/>
                <w14:ligatures w14:val="standardContextual"/>
              </w:rPr>
              <w:t>Quân xâm lược</w:t>
            </w:r>
          </w:p>
        </w:tc>
        <w:tc>
          <w:tcPr>
            <w:tcW w:w="2268" w:type="dxa"/>
          </w:tcPr>
          <w:p w14:paraId="3D303257" w14:textId="77777777" w:rsidR="00A93F86" w:rsidRPr="00987583" w:rsidRDefault="00A93F86" w:rsidP="00673AA5">
            <w:pPr>
              <w:widowControl w:val="0"/>
              <w:jc w:val="center"/>
              <w:rPr>
                <w:rFonts w:cs="Times New Roman"/>
                <w:b/>
                <w:bCs/>
                <w:kern w:val="2"/>
                <w:sz w:val="26"/>
                <w:szCs w:val="26"/>
                <w:lang w:val="vi-VN"/>
                <w14:ligatures w14:val="standardContextual"/>
              </w:rPr>
            </w:pPr>
            <w:r w:rsidRPr="00987583">
              <w:rPr>
                <w:rFonts w:cs="Times New Roman"/>
                <w:b/>
                <w:bCs/>
                <w:kern w:val="2"/>
                <w:sz w:val="26"/>
                <w:szCs w:val="26"/>
                <w:lang w:val="vi-VN"/>
                <w14:ligatures w14:val="standardContextual"/>
              </w:rPr>
              <w:t>Diễn biến chính</w:t>
            </w:r>
          </w:p>
        </w:tc>
        <w:tc>
          <w:tcPr>
            <w:tcW w:w="2403" w:type="dxa"/>
          </w:tcPr>
          <w:p w14:paraId="7D07F8D6" w14:textId="77777777" w:rsidR="00A93F86" w:rsidRPr="00987583" w:rsidRDefault="00A93F86" w:rsidP="00673AA5">
            <w:pPr>
              <w:widowControl w:val="0"/>
              <w:jc w:val="center"/>
              <w:rPr>
                <w:rFonts w:cs="Times New Roman"/>
                <w:b/>
                <w:bCs/>
                <w:kern w:val="2"/>
                <w:sz w:val="26"/>
                <w:szCs w:val="26"/>
                <w:lang w:val="vi-VN"/>
                <w14:ligatures w14:val="standardContextual"/>
              </w:rPr>
            </w:pPr>
            <w:r w:rsidRPr="00987583">
              <w:rPr>
                <w:rFonts w:cs="Times New Roman"/>
                <w:b/>
                <w:bCs/>
                <w:kern w:val="2"/>
                <w:sz w:val="26"/>
                <w:szCs w:val="26"/>
                <w:lang w:val="vi-VN"/>
                <w14:ligatures w14:val="standardContextual"/>
              </w:rPr>
              <w:t>Kết quả</w:t>
            </w:r>
          </w:p>
        </w:tc>
      </w:tr>
      <w:tr w:rsidR="00A93F86" w14:paraId="279560B4" w14:textId="77777777" w:rsidTr="00673AA5">
        <w:tc>
          <w:tcPr>
            <w:tcW w:w="1555" w:type="dxa"/>
          </w:tcPr>
          <w:p w14:paraId="3F7E8586" w14:textId="77777777" w:rsidR="00A93F86" w:rsidRDefault="00A93F86" w:rsidP="00673AA5">
            <w:pPr>
              <w:widowControl w:val="0"/>
              <w:jc w:val="both"/>
              <w:rPr>
                <w:rFonts w:cs="Times New Roman"/>
                <w:kern w:val="2"/>
                <w:sz w:val="26"/>
                <w:szCs w:val="26"/>
                <w:lang w:val="vi-VN"/>
                <w14:ligatures w14:val="standardContextual"/>
              </w:rPr>
            </w:pPr>
            <w:r>
              <w:rPr>
                <w:rFonts w:cs="Times New Roman"/>
                <w:kern w:val="2"/>
                <w:sz w:val="26"/>
                <w:szCs w:val="26"/>
                <w:lang w:val="vi-VN"/>
                <w14:ligatures w14:val="standardContextual"/>
              </w:rPr>
              <w:t>938</w:t>
            </w:r>
          </w:p>
        </w:tc>
        <w:tc>
          <w:tcPr>
            <w:tcW w:w="1701" w:type="dxa"/>
          </w:tcPr>
          <w:p w14:paraId="73D546EF" w14:textId="77777777" w:rsidR="00A93F86" w:rsidRDefault="00A93F86" w:rsidP="00673AA5">
            <w:pPr>
              <w:widowControl w:val="0"/>
              <w:jc w:val="both"/>
              <w:rPr>
                <w:rFonts w:cs="Times New Roman"/>
                <w:kern w:val="2"/>
                <w:sz w:val="26"/>
                <w:szCs w:val="26"/>
                <w:lang w:val="vi-VN"/>
                <w14:ligatures w14:val="standardContextual"/>
              </w:rPr>
            </w:pPr>
            <w:r>
              <w:rPr>
                <w:rFonts w:cs="Times New Roman"/>
                <w:kern w:val="2"/>
                <w:sz w:val="26"/>
                <w:szCs w:val="26"/>
                <w:lang w:val="vi-VN"/>
                <w14:ligatures w14:val="standardContextual"/>
              </w:rPr>
              <w:t xml:space="preserve">Sông Bạch </w:t>
            </w:r>
            <w:r>
              <w:rPr>
                <w:rFonts w:cs="Times New Roman"/>
                <w:kern w:val="2"/>
                <w:sz w:val="26"/>
                <w:szCs w:val="26"/>
                <w:lang w:val="vi-VN"/>
                <w14:ligatures w14:val="standardContextual"/>
              </w:rPr>
              <w:lastRenderedPageBreak/>
              <w:t>Đằng (Hải Phòng – Quảng Ninh)</w:t>
            </w:r>
          </w:p>
        </w:tc>
        <w:tc>
          <w:tcPr>
            <w:tcW w:w="1701" w:type="dxa"/>
          </w:tcPr>
          <w:p w14:paraId="580F362F" w14:textId="77777777" w:rsidR="00A93F86" w:rsidRDefault="00A93F86" w:rsidP="00673AA5">
            <w:pPr>
              <w:widowControl w:val="0"/>
              <w:jc w:val="both"/>
              <w:rPr>
                <w:rFonts w:cs="Times New Roman"/>
                <w:kern w:val="2"/>
                <w:sz w:val="26"/>
                <w:szCs w:val="26"/>
                <w:lang w:val="vi-VN"/>
                <w14:ligatures w14:val="standardContextual"/>
              </w:rPr>
            </w:pPr>
            <w:r>
              <w:rPr>
                <w:rFonts w:cs="Times New Roman"/>
                <w:kern w:val="2"/>
                <w:sz w:val="26"/>
                <w:szCs w:val="26"/>
                <w:lang w:val="vi-VN"/>
                <w14:ligatures w14:val="standardContextual"/>
              </w:rPr>
              <w:lastRenderedPageBreak/>
              <w:t xml:space="preserve">Quân Nam </w:t>
            </w:r>
            <w:r>
              <w:rPr>
                <w:rFonts w:cs="Times New Roman"/>
                <w:kern w:val="2"/>
                <w:sz w:val="26"/>
                <w:szCs w:val="26"/>
                <w:lang w:val="vi-VN"/>
                <w14:ligatures w14:val="standardContextual"/>
              </w:rPr>
              <w:lastRenderedPageBreak/>
              <w:t>Hán do Hoằng Tháo chỉ huy</w:t>
            </w:r>
          </w:p>
        </w:tc>
        <w:tc>
          <w:tcPr>
            <w:tcW w:w="2268" w:type="dxa"/>
          </w:tcPr>
          <w:p w14:paraId="5A9E908D" w14:textId="77777777" w:rsidR="00A93F86" w:rsidRDefault="00A93F86" w:rsidP="00673AA5">
            <w:pPr>
              <w:widowControl w:val="0"/>
              <w:jc w:val="both"/>
              <w:rPr>
                <w:rFonts w:cs="Times New Roman"/>
                <w:kern w:val="2"/>
                <w:sz w:val="26"/>
                <w:szCs w:val="26"/>
                <w:lang w:val="vi-VN"/>
                <w14:ligatures w14:val="standardContextual"/>
              </w:rPr>
            </w:pPr>
            <w:r>
              <w:rPr>
                <w:rFonts w:cs="Times New Roman"/>
                <w:kern w:val="2"/>
                <w:sz w:val="26"/>
                <w:szCs w:val="26"/>
                <w:lang w:val="vi-VN"/>
                <w14:ligatures w14:val="standardContextual"/>
              </w:rPr>
              <w:lastRenderedPageBreak/>
              <w:t xml:space="preserve">Cuối 938, Ngô </w:t>
            </w:r>
            <w:r>
              <w:rPr>
                <w:rFonts w:cs="Times New Roman"/>
                <w:kern w:val="2"/>
                <w:sz w:val="26"/>
                <w:szCs w:val="26"/>
                <w:lang w:val="vi-VN"/>
                <w14:ligatures w14:val="standardContextual"/>
              </w:rPr>
              <w:lastRenderedPageBreak/>
              <w:t>Quyền bố trí trận địa cọc, tiêu diệt lực lượng thủy binh của Hoàng Tháo</w:t>
            </w:r>
          </w:p>
        </w:tc>
        <w:tc>
          <w:tcPr>
            <w:tcW w:w="2403" w:type="dxa"/>
          </w:tcPr>
          <w:p w14:paraId="101C4525" w14:textId="77777777" w:rsidR="00A93F86" w:rsidRDefault="00A93F86" w:rsidP="00673AA5">
            <w:pPr>
              <w:widowControl w:val="0"/>
              <w:jc w:val="both"/>
              <w:rPr>
                <w:rFonts w:cs="Times New Roman"/>
                <w:kern w:val="2"/>
                <w:sz w:val="26"/>
                <w:szCs w:val="26"/>
                <w:lang w:val="vi-VN"/>
                <w14:ligatures w14:val="standardContextual"/>
              </w:rPr>
            </w:pPr>
            <w:r>
              <w:rPr>
                <w:rFonts w:cs="Times New Roman"/>
                <w:kern w:val="2"/>
                <w:sz w:val="26"/>
                <w:szCs w:val="26"/>
                <w:lang w:val="vi-VN"/>
                <w14:ligatures w14:val="standardContextual"/>
              </w:rPr>
              <w:lastRenderedPageBreak/>
              <w:t xml:space="preserve">Chiến thắng Bạch </w:t>
            </w:r>
            <w:r>
              <w:rPr>
                <w:rFonts w:cs="Times New Roman"/>
                <w:kern w:val="2"/>
                <w:sz w:val="26"/>
                <w:szCs w:val="26"/>
                <w:lang w:val="vi-VN"/>
                <w14:ligatures w14:val="standardContextual"/>
              </w:rPr>
              <w:lastRenderedPageBreak/>
              <w:t>Đằng mở đầu thời kì độc lập, tự chru lâu dài trong lịch sử dân tộc</w:t>
            </w:r>
          </w:p>
        </w:tc>
      </w:tr>
    </w:tbl>
    <w:p w14:paraId="28AB9F13" w14:textId="77777777" w:rsidR="00A93F86" w:rsidRDefault="00A93F86" w:rsidP="00A93F86">
      <w:pPr>
        <w:widowControl w:val="0"/>
        <w:jc w:val="both"/>
        <w:rPr>
          <w:rFonts w:ascii="Times New Roman" w:hAnsi="Times New Roman" w:cs="Times New Roman"/>
          <w:sz w:val="26"/>
          <w:szCs w:val="26"/>
          <w:lang w:val="vi-VN"/>
        </w:rPr>
      </w:pPr>
    </w:p>
    <w:p w14:paraId="5B0272E5" w14:textId="77777777" w:rsidR="00A93F86" w:rsidRPr="00F644A5" w:rsidRDefault="00A93F86" w:rsidP="00A93F86">
      <w:pPr>
        <w:pStyle w:val="ListParagraph"/>
        <w:widowControl w:val="0"/>
        <w:numPr>
          <w:ilvl w:val="0"/>
          <w:numId w:val="6"/>
        </w:numPr>
        <w:spacing w:after="160" w:line="259" w:lineRule="auto"/>
        <w:jc w:val="both"/>
        <w:rPr>
          <w:rFonts w:ascii="Times New Roman" w:hAnsi="Times New Roman" w:cs="Times New Roman"/>
          <w:b/>
          <w:bCs/>
          <w:kern w:val="2"/>
          <w:sz w:val="26"/>
          <w:szCs w:val="26"/>
          <w:lang w:val="vi-VN"/>
          <w14:ligatures w14:val="standardContextual"/>
        </w:rPr>
      </w:pPr>
      <w:r w:rsidRPr="00F644A5">
        <w:rPr>
          <w:rFonts w:ascii="Times New Roman" w:hAnsi="Times New Roman" w:cs="Times New Roman"/>
          <w:b/>
          <w:bCs/>
          <w:kern w:val="2"/>
          <w:sz w:val="26"/>
          <w:szCs w:val="26"/>
          <w:lang w:val="vi-VN"/>
          <w14:ligatures w14:val="standardContextual"/>
        </w:rPr>
        <w:t>Kháng chiến chống quân xâm lược Tống</w:t>
      </w:r>
      <w:r>
        <w:rPr>
          <w:rFonts w:ascii="Times New Roman" w:hAnsi="Times New Roman" w:cs="Times New Roman"/>
          <w:b/>
          <w:bCs/>
          <w:kern w:val="2"/>
          <w:sz w:val="26"/>
          <w:szCs w:val="26"/>
          <w:lang w:val="vi-VN"/>
          <w14:ligatures w14:val="standardContextual"/>
        </w:rPr>
        <w:t xml:space="preserve"> 981</w:t>
      </w:r>
    </w:p>
    <w:p w14:paraId="07FE909D" w14:textId="77777777" w:rsidR="00A93F86" w:rsidRPr="00F644A5" w:rsidRDefault="00A93F86" w:rsidP="00A93F86">
      <w:pPr>
        <w:widowControl w:val="0"/>
        <w:jc w:val="both"/>
        <w:rPr>
          <w:rFonts w:ascii="Times New Roman" w:hAnsi="Times New Roman" w:cs="Times New Roman"/>
          <w:i/>
          <w:iCs/>
          <w:sz w:val="26"/>
          <w:szCs w:val="26"/>
          <w:lang w:val="vi-VN"/>
        </w:rPr>
      </w:pPr>
      <w:r w:rsidRPr="00F644A5">
        <w:rPr>
          <w:rFonts w:ascii="Times New Roman" w:hAnsi="Times New Roman" w:cs="Times New Roman"/>
          <w:i/>
          <w:iCs/>
          <w:sz w:val="26"/>
          <w:szCs w:val="26"/>
          <w:lang w:val="vi-VN"/>
        </w:rPr>
        <w:t xml:space="preserve">Bối cảnh: </w:t>
      </w:r>
    </w:p>
    <w:p w14:paraId="4BFE8D35" w14:textId="77777777" w:rsidR="00A93F86" w:rsidRDefault="00A93F86" w:rsidP="00A93F86">
      <w:pPr>
        <w:widowControl w:val="0"/>
        <w:ind w:firstLine="284"/>
        <w:jc w:val="both"/>
        <w:rPr>
          <w:rFonts w:ascii="Times New Roman" w:hAnsi="Times New Roman" w:cs="Times New Roman"/>
          <w:sz w:val="26"/>
          <w:szCs w:val="26"/>
          <w:lang w:val="vi-VN"/>
        </w:rPr>
      </w:pPr>
      <w:r>
        <w:rPr>
          <w:rFonts w:ascii="Times New Roman" w:hAnsi="Times New Roman" w:cs="Times New Roman"/>
          <w:sz w:val="26"/>
          <w:szCs w:val="26"/>
          <w:lang w:val="vi-VN"/>
        </w:rPr>
        <w:t>Cuối năm 980, lợi dụng tình hình khó khăn của Đại Cồ Việt, nhà Tống huy động một đạo quân do Hầu Nhân Bảo chỉ huy kéo sang xâm lược, mặt khác sai Lư Đa Tốn đưa thư đe dọa.</w:t>
      </w:r>
    </w:p>
    <w:p w14:paraId="7F7C109A" w14:textId="77777777" w:rsidR="00A93F86" w:rsidRPr="00987583" w:rsidRDefault="00A93F86" w:rsidP="00A93F86">
      <w:pPr>
        <w:widowControl w:val="0"/>
        <w:ind w:firstLine="284"/>
        <w:jc w:val="both"/>
        <w:rPr>
          <w:rFonts w:ascii="Times New Roman" w:hAnsi="Times New Roman" w:cs="Times New Roman"/>
          <w:sz w:val="26"/>
          <w:szCs w:val="26"/>
          <w:lang w:val="vi-VN"/>
        </w:rPr>
      </w:pPr>
      <w:r>
        <w:rPr>
          <w:rFonts w:ascii="Times New Roman" w:hAnsi="Times New Roman" w:cs="Times New Roman"/>
          <w:sz w:val="26"/>
          <w:szCs w:val="26"/>
          <w:lang w:val="vi-VN"/>
        </w:rPr>
        <w:t>Vận nước lâm nguy, vua Lê Hoàn đích thân lãnh đạo quân dân tiến hành cuộc kháng chiến chống quân xâm lược Tống.</w:t>
      </w:r>
    </w:p>
    <w:tbl>
      <w:tblPr>
        <w:tblStyle w:val="TableGrid"/>
        <w:tblW w:w="0" w:type="auto"/>
        <w:tblLook w:val="04A0" w:firstRow="1" w:lastRow="0" w:firstColumn="1" w:lastColumn="0" w:noHBand="0" w:noVBand="1"/>
      </w:tblPr>
      <w:tblGrid>
        <w:gridCol w:w="1371"/>
        <w:gridCol w:w="1397"/>
        <w:gridCol w:w="1947"/>
        <w:gridCol w:w="2979"/>
        <w:gridCol w:w="1656"/>
      </w:tblGrid>
      <w:tr w:rsidR="00A93F86" w:rsidRPr="00987583" w14:paraId="73E51FC0" w14:textId="77777777" w:rsidTr="00673AA5">
        <w:tc>
          <w:tcPr>
            <w:tcW w:w="1413" w:type="dxa"/>
          </w:tcPr>
          <w:p w14:paraId="5595E8CB" w14:textId="77777777" w:rsidR="00A93F86" w:rsidRPr="00987583" w:rsidRDefault="00A93F86" w:rsidP="00673AA5">
            <w:pPr>
              <w:widowControl w:val="0"/>
              <w:jc w:val="center"/>
              <w:rPr>
                <w:rFonts w:cs="Times New Roman"/>
                <w:b/>
                <w:bCs/>
                <w:kern w:val="2"/>
                <w:sz w:val="26"/>
                <w:szCs w:val="26"/>
                <w:lang w:val="vi-VN"/>
                <w14:ligatures w14:val="standardContextual"/>
              </w:rPr>
            </w:pPr>
            <w:r w:rsidRPr="00987583">
              <w:rPr>
                <w:rFonts w:cs="Times New Roman"/>
                <w:b/>
                <w:bCs/>
                <w:kern w:val="2"/>
                <w:sz w:val="26"/>
                <w:szCs w:val="26"/>
                <w:lang w:val="vi-VN"/>
                <w14:ligatures w14:val="standardContextual"/>
              </w:rPr>
              <w:t>Thời gian</w:t>
            </w:r>
          </w:p>
        </w:tc>
        <w:tc>
          <w:tcPr>
            <w:tcW w:w="1417" w:type="dxa"/>
          </w:tcPr>
          <w:p w14:paraId="73108F88" w14:textId="77777777" w:rsidR="00A93F86" w:rsidRPr="00987583" w:rsidRDefault="00A93F86" w:rsidP="00673AA5">
            <w:pPr>
              <w:widowControl w:val="0"/>
              <w:jc w:val="center"/>
              <w:rPr>
                <w:rFonts w:cs="Times New Roman"/>
                <w:b/>
                <w:bCs/>
                <w:kern w:val="2"/>
                <w:sz w:val="26"/>
                <w:szCs w:val="26"/>
                <w:lang w:val="vi-VN"/>
                <w14:ligatures w14:val="standardContextual"/>
              </w:rPr>
            </w:pPr>
            <w:r w:rsidRPr="00987583">
              <w:rPr>
                <w:rFonts w:cs="Times New Roman"/>
                <w:b/>
                <w:bCs/>
                <w:kern w:val="2"/>
                <w:sz w:val="26"/>
                <w:szCs w:val="26"/>
                <w:lang w:val="vi-VN"/>
                <w14:ligatures w14:val="standardContextual"/>
              </w:rPr>
              <w:t>Địa điểm</w:t>
            </w:r>
          </w:p>
        </w:tc>
        <w:tc>
          <w:tcPr>
            <w:tcW w:w="1985" w:type="dxa"/>
          </w:tcPr>
          <w:p w14:paraId="5D5F41CD" w14:textId="77777777" w:rsidR="00A93F86" w:rsidRPr="00987583" w:rsidRDefault="00A93F86" w:rsidP="00673AA5">
            <w:pPr>
              <w:widowControl w:val="0"/>
              <w:jc w:val="center"/>
              <w:rPr>
                <w:rFonts w:cs="Times New Roman"/>
                <w:b/>
                <w:bCs/>
                <w:kern w:val="2"/>
                <w:sz w:val="26"/>
                <w:szCs w:val="26"/>
                <w:lang w:val="vi-VN"/>
                <w14:ligatures w14:val="standardContextual"/>
              </w:rPr>
            </w:pPr>
            <w:r w:rsidRPr="00987583">
              <w:rPr>
                <w:rFonts w:cs="Times New Roman"/>
                <w:b/>
                <w:bCs/>
                <w:kern w:val="2"/>
                <w:sz w:val="26"/>
                <w:szCs w:val="26"/>
                <w:lang w:val="vi-VN"/>
                <w14:ligatures w14:val="standardContextual"/>
              </w:rPr>
              <w:t>Quân xâm lược</w:t>
            </w:r>
          </w:p>
        </w:tc>
        <w:tc>
          <w:tcPr>
            <w:tcW w:w="3118" w:type="dxa"/>
          </w:tcPr>
          <w:p w14:paraId="2A6C36CE" w14:textId="77777777" w:rsidR="00A93F86" w:rsidRPr="00987583" w:rsidRDefault="00A93F86" w:rsidP="00673AA5">
            <w:pPr>
              <w:widowControl w:val="0"/>
              <w:jc w:val="center"/>
              <w:rPr>
                <w:rFonts w:cs="Times New Roman"/>
                <w:b/>
                <w:bCs/>
                <w:kern w:val="2"/>
                <w:sz w:val="26"/>
                <w:szCs w:val="26"/>
                <w:lang w:val="vi-VN"/>
                <w14:ligatures w14:val="standardContextual"/>
              </w:rPr>
            </w:pPr>
            <w:r w:rsidRPr="00987583">
              <w:rPr>
                <w:rFonts w:cs="Times New Roman"/>
                <w:b/>
                <w:bCs/>
                <w:kern w:val="2"/>
                <w:sz w:val="26"/>
                <w:szCs w:val="26"/>
                <w:lang w:val="vi-VN"/>
                <w14:ligatures w14:val="standardContextual"/>
              </w:rPr>
              <w:t>Diễn biến chính</w:t>
            </w:r>
          </w:p>
        </w:tc>
        <w:tc>
          <w:tcPr>
            <w:tcW w:w="1695" w:type="dxa"/>
          </w:tcPr>
          <w:p w14:paraId="147F54CE" w14:textId="77777777" w:rsidR="00A93F86" w:rsidRPr="00987583" w:rsidRDefault="00A93F86" w:rsidP="00673AA5">
            <w:pPr>
              <w:widowControl w:val="0"/>
              <w:jc w:val="center"/>
              <w:rPr>
                <w:rFonts w:cs="Times New Roman"/>
                <w:b/>
                <w:bCs/>
                <w:kern w:val="2"/>
                <w:sz w:val="26"/>
                <w:szCs w:val="26"/>
                <w:lang w:val="vi-VN"/>
                <w14:ligatures w14:val="standardContextual"/>
              </w:rPr>
            </w:pPr>
            <w:r w:rsidRPr="00987583">
              <w:rPr>
                <w:rFonts w:cs="Times New Roman"/>
                <w:b/>
                <w:bCs/>
                <w:kern w:val="2"/>
                <w:sz w:val="26"/>
                <w:szCs w:val="26"/>
                <w:lang w:val="vi-VN"/>
                <w14:ligatures w14:val="standardContextual"/>
              </w:rPr>
              <w:t>Kết quả</w:t>
            </w:r>
          </w:p>
        </w:tc>
      </w:tr>
      <w:tr w:rsidR="00A93F86" w:rsidRPr="007A08B2" w14:paraId="18BC2178" w14:textId="77777777" w:rsidTr="00673AA5">
        <w:tc>
          <w:tcPr>
            <w:tcW w:w="1413" w:type="dxa"/>
          </w:tcPr>
          <w:p w14:paraId="37FFFC71" w14:textId="77777777" w:rsidR="00A93F86" w:rsidRPr="007A08B2" w:rsidRDefault="00A93F86" w:rsidP="00673AA5">
            <w:pPr>
              <w:widowControl w:val="0"/>
              <w:jc w:val="both"/>
              <w:rPr>
                <w:rFonts w:cs="Times New Roman"/>
                <w:kern w:val="2"/>
                <w:sz w:val="26"/>
                <w:szCs w:val="26"/>
                <w:lang w:val="vi-VN"/>
                <w14:ligatures w14:val="standardContextual"/>
              </w:rPr>
            </w:pPr>
            <w:r w:rsidRPr="007A08B2">
              <w:rPr>
                <w:rFonts w:cs="Times New Roman"/>
                <w:kern w:val="2"/>
                <w:sz w:val="26"/>
                <w:szCs w:val="26"/>
                <w:lang w:val="vi-VN"/>
                <w14:ligatures w14:val="standardContextual"/>
              </w:rPr>
              <w:t>981</w:t>
            </w:r>
          </w:p>
        </w:tc>
        <w:tc>
          <w:tcPr>
            <w:tcW w:w="1417" w:type="dxa"/>
          </w:tcPr>
          <w:p w14:paraId="72843FE8" w14:textId="77777777" w:rsidR="00A93F86" w:rsidRPr="007A08B2" w:rsidRDefault="00A93F86" w:rsidP="00673AA5">
            <w:pPr>
              <w:widowControl w:val="0"/>
              <w:jc w:val="both"/>
              <w:rPr>
                <w:rFonts w:cs="Times New Roman"/>
                <w:kern w:val="2"/>
                <w:sz w:val="26"/>
                <w:szCs w:val="26"/>
                <w:lang w:val="vi-VN"/>
                <w14:ligatures w14:val="standardContextual"/>
              </w:rPr>
            </w:pPr>
            <w:r w:rsidRPr="007A08B2">
              <w:rPr>
                <w:rFonts w:cs="Times New Roman"/>
                <w:kern w:val="2"/>
                <w:sz w:val="26"/>
                <w:szCs w:val="26"/>
                <w:lang w:val="vi-VN"/>
                <w14:ligatures w14:val="standardContextual"/>
              </w:rPr>
              <w:t>Sông Lục Đầu (Hải Dương); Sông Bạch Đằng (Hải Phòng, Quảng Ninh)</w:t>
            </w:r>
          </w:p>
        </w:tc>
        <w:tc>
          <w:tcPr>
            <w:tcW w:w="1985" w:type="dxa"/>
          </w:tcPr>
          <w:p w14:paraId="5694A4B6" w14:textId="77777777" w:rsidR="00A93F86" w:rsidRPr="007A08B2" w:rsidRDefault="00A93F86" w:rsidP="00673AA5">
            <w:pPr>
              <w:widowControl w:val="0"/>
              <w:jc w:val="both"/>
              <w:rPr>
                <w:rFonts w:cs="Times New Roman"/>
                <w:kern w:val="2"/>
                <w:sz w:val="26"/>
                <w:szCs w:val="26"/>
                <w:lang w:val="vi-VN"/>
                <w14:ligatures w14:val="standardContextual"/>
              </w:rPr>
            </w:pPr>
            <w:r w:rsidRPr="007A08B2">
              <w:rPr>
                <w:rFonts w:cs="Times New Roman"/>
                <w:kern w:val="2"/>
                <w:sz w:val="26"/>
                <w:szCs w:val="26"/>
                <w:lang w:val="vi-VN"/>
                <w14:ligatures w14:val="standardContextual"/>
              </w:rPr>
              <w:t>Quân Tống do Hầu Nhân Bảo, Tôn Toàn Hưng,...chỉ huy</w:t>
            </w:r>
          </w:p>
        </w:tc>
        <w:tc>
          <w:tcPr>
            <w:tcW w:w="3118" w:type="dxa"/>
          </w:tcPr>
          <w:p w14:paraId="1F7FB6A8" w14:textId="77777777" w:rsidR="00A93F86" w:rsidRPr="007A08B2" w:rsidRDefault="00A93F86" w:rsidP="00673AA5">
            <w:pPr>
              <w:widowControl w:val="0"/>
              <w:ind w:firstLine="171"/>
              <w:jc w:val="both"/>
              <w:rPr>
                <w:rFonts w:cs="Times New Roman"/>
                <w:kern w:val="2"/>
                <w:sz w:val="26"/>
                <w:szCs w:val="26"/>
                <w:lang w:val="vi-VN"/>
                <w14:ligatures w14:val="standardContextual"/>
              </w:rPr>
            </w:pPr>
            <w:r w:rsidRPr="007A08B2">
              <w:rPr>
                <w:rFonts w:cs="Times New Roman"/>
                <w:kern w:val="2"/>
                <w:sz w:val="26"/>
                <w:szCs w:val="26"/>
                <w:lang w:val="vi-VN"/>
                <w14:ligatures w14:val="standardContextual"/>
              </w:rPr>
              <w:t>Trận sông Lục Đầu: quân ta chủ động bố phòng, chặn đánh nhằm phá kế hoạch đánh nhanh, thắng nhanh của quân Tống.</w:t>
            </w:r>
          </w:p>
          <w:p w14:paraId="018F0B06" w14:textId="77777777" w:rsidR="00A93F86" w:rsidRPr="007A08B2" w:rsidRDefault="00A93F86" w:rsidP="00673AA5">
            <w:pPr>
              <w:widowControl w:val="0"/>
              <w:ind w:firstLine="171"/>
              <w:jc w:val="both"/>
              <w:rPr>
                <w:rFonts w:cs="Times New Roman"/>
                <w:kern w:val="2"/>
                <w:sz w:val="26"/>
                <w:szCs w:val="26"/>
                <w:lang w:val="vi-VN"/>
                <w14:ligatures w14:val="standardContextual"/>
              </w:rPr>
            </w:pPr>
            <w:r w:rsidRPr="007A08B2">
              <w:rPr>
                <w:rFonts w:cs="Times New Roman"/>
                <w:kern w:val="2"/>
                <w:sz w:val="26"/>
                <w:szCs w:val="26"/>
                <w:lang w:val="vi-VN"/>
                <w14:ligatures w14:val="standardContextual"/>
              </w:rPr>
              <w:t>Trận Bình Lỗ - sông Bạch Đằng: Lê Hoàn cho xây thành Bình Lỗ, thực hiện kế đóng cọc ở cửa sông Bạch Đằng, bố trí mai phục, chặn đánh địch.</w:t>
            </w:r>
          </w:p>
        </w:tc>
        <w:tc>
          <w:tcPr>
            <w:tcW w:w="1695" w:type="dxa"/>
          </w:tcPr>
          <w:p w14:paraId="67A69D4D" w14:textId="77777777" w:rsidR="00A93F86" w:rsidRPr="007A08B2" w:rsidRDefault="00A93F86" w:rsidP="00673AA5">
            <w:pPr>
              <w:widowControl w:val="0"/>
              <w:ind w:firstLine="175"/>
              <w:jc w:val="both"/>
              <w:rPr>
                <w:rFonts w:cs="Times New Roman"/>
                <w:kern w:val="2"/>
                <w:sz w:val="26"/>
                <w:szCs w:val="26"/>
                <w:lang w:val="vi-VN"/>
                <w14:ligatures w14:val="standardContextual"/>
              </w:rPr>
            </w:pPr>
            <w:r w:rsidRPr="007A08B2">
              <w:rPr>
                <w:rFonts w:cs="Times New Roman"/>
                <w:kern w:val="2"/>
                <w:sz w:val="26"/>
                <w:szCs w:val="26"/>
                <w:lang w:val="vi-VN"/>
                <w14:ligatures w14:val="standardContextual"/>
              </w:rPr>
              <w:t>Tướng Hầu Nhân Bảo tử trận, quân Tống rút chạy.</w:t>
            </w:r>
          </w:p>
          <w:p w14:paraId="7DED6EAF" w14:textId="77777777" w:rsidR="00A93F86" w:rsidRPr="007A08B2" w:rsidRDefault="00A93F86" w:rsidP="00673AA5">
            <w:pPr>
              <w:widowControl w:val="0"/>
              <w:ind w:firstLine="175"/>
              <w:jc w:val="both"/>
              <w:rPr>
                <w:rFonts w:cs="Times New Roman"/>
                <w:kern w:val="2"/>
                <w:sz w:val="26"/>
                <w:szCs w:val="26"/>
                <w:lang w:val="vi-VN"/>
                <w14:ligatures w14:val="standardContextual"/>
              </w:rPr>
            </w:pPr>
            <w:r w:rsidRPr="007A08B2">
              <w:rPr>
                <w:rFonts w:cs="Times New Roman"/>
                <w:kern w:val="2"/>
                <w:sz w:val="26"/>
                <w:szCs w:val="26"/>
                <w:lang w:val="vi-VN"/>
                <w14:ligatures w14:val="standardContextual"/>
              </w:rPr>
              <w:t>Nền độc lập Đại Cồ Việt được giữ vững.</w:t>
            </w:r>
          </w:p>
        </w:tc>
      </w:tr>
    </w:tbl>
    <w:p w14:paraId="045CAFAC" w14:textId="77777777" w:rsidR="00A93F86" w:rsidRPr="007A08B2" w:rsidRDefault="00A93F86" w:rsidP="00A93F86">
      <w:pPr>
        <w:pStyle w:val="ListParagraph"/>
        <w:numPr>
          <w:ilvl w:val="0"/>
          <w:numId w:val="6"/>
        </w:numPr>
        <w:rPr>
          <w:rFonts w:ascii="Times New Roman" w:hAnsi="Times New Roman" w:cs="Times New Roman"/>
          <w:b/>
          <w:bCs/>
          <w:sz w:val="26"/>
          <w:szCs w:val="26"/>
          <w:lang w:val="vi-VN"/>
        </w:rPr>
      </w:pPr>
      <w:r w:rsidRPr="007A08B2">
        <w:rPr>
          <w:rFonts w:ascii="Times New Roman" w:hAnsi="Times New Roman" w:cs="Times New Roman"/>
          <w:b/>
          <w:bCs/>
          <w:sz w:val="26"/>
          <w:szCs w:val="26"/>
          <w:lang w:val="vi-VN"/>
        </w:rPr>
        <w:t>Cuộc kháng chiến chống Tống 1075-1077</w:t>
      </w:r>
    </w:p>
    <w:p w14:paraId="72CBFA00" w14:textId="77777777" w:rsidR="00A93F86" w:rsidRPr="007A08B2" w:rsidRDefault="00A93F86" w:rsidP="00A93F86">
      <w:pPr>
        <w:rPr>
          <w:rFonts w:ascii="Times New Roman" w:hAnsi="Times New Roman" w:cs="Times New Roman"/>
          <w:b/>
          <w:bCs/>
          <w:i/>
          <w:iCs/>
          <w:sz w:val="26"/>
          <w:szCs w:val="26"/>
          <w:lang w:val="vi-VN"/>
        </w:rPr>
      </w:pPr>
      <w:r w:rsidRPr="007A08B2">
        <w:rPr>
          <w:rFonts w:ascii="Times New Roman" w:hAnsi="Times New Roman" w:cs="Times New Roman"/>
          <w:b/>
          <w:bCs/>
          <w:i/>
          <w:iCs/>
          <w:sz w:val="26"/>
          <w:szCs w:val="26"/>
          <w:lang w:val="vi-VN"/>
        </w:rPr>
        <w:t>Bối cảnh</w:t>
      </w:r>
    </w:p>
    <w:p w14:paraId="1642CBC3" w14:textId="77777777" w:rsidR="00A93F86" w:rsidRPr="007A08B2" w:rsidRDefault="00A93F86" w:rsidP="00A93F86">
      <w:pPr>
        <w:ind w:firstLine="284"/>
        <w:rPr>
          <w:rFonts w:ascii="Times New Roman" w:hAnsi="Times New Roman" w:cs="Times New Roman"/>
          <w:sz w:val="26"/>
          <w:szCs w:val="26"/>
          <w:lang w:val="vi-VN"/>
        </w:rPr>
      </w:pPr>
      <w:r w:rsidRPr="007A08B2">
        <w:rPr>
          <w:rFonts w:ascii="Times New Roman" w:hAnsi="Times New Roman" w:cs="Times New Roman"/>
          <w:sz w:val="26"/>
          <w:szCs w:val="26"/>
          <w:lang w:val="vi-VN"/>
        </w:rPr>
        <w:t>Giữa thế kỉ XI, vua Tống lập kế hoạch xâm lược Đại Việt, huy động lực lượng, xây dựng ba trung tâm quân lương tại Khâm châu, Ung châu, Liêm châu và nhiều trại quân áp sát biên giới Đại Việt.</w:t>
      </w:r>
    </w:p>
    <w:p w14:paraId="1B8FB1C3" w14:textId="77777777" w:rsidR="00A93F86" w:rsidRPr="007A08B2" w:rsidRDefault="00A93F86" w:rsidP="00A93F86">
      <w:pPr>
        <w:ind w:firstLine="284"/>
        <w:rPr>
          <w:rFonts w:ascii="Times New Roman" w:hAnsi="Times New Roman" w:cs="Times New Roman"/>
          <w:sz w:val="26"/>
          <w:szCs w:val="26"/>
          <w:lang w:val="vi-VN"/>
        </w:rPr>
      </w:pPr>
      <w:r w:rsidRPr="007A08B2">
        <w:rPr>
          <w:rFonts w:ascii="Times New Roman" w:hAnsi="Times New Roman" w:cs="Times New Roman"/>
          <w:sz w:val="26"/>
          <w:szCs w:val="26"/>
          <w:lang w:val="vi-VN"/>
        </w:rPr>
        <w:t>Thái úy Lý Thường Kiệt chủ trương “ngồi yên đợi giặc không bằng đem quân đi đánh trước để chặn thế mạnh của giặc”</w:t>
      </w:r>
    </w:p>
    <w:p w14:paraId="72A348F9" w14:textId="77777777" w:rsidR="00A93F86" w:rsidRPr="007A08B2" w:rsidRDefault="00A93F86" w:rsidP="00A93F86">
      <w:pPr>
        <w:pStyle w:val="ListParagraph"/>
        <w:numPr>
          <w:ilvl w:val="0"/>
          <w:numId w:val="7"/>
        </w:numPr>
        <w:spacing w:after="160" w:line="259" w:lineRule="auto"/>
        <w:ind w:left="284"/>
        <w:jc w:val="both"/>
        <w:rPr>
          <w:rFonts w:ascii="Times New Roman" w:hAnsi="Times New Roman" w:cs="Times New Roman"/>
          <w:i/>
          <w:iCs/>
          <w:sz w:val="26"/>
          <w:szCs w:val="26"/>
          <w:lang w:val="vi-VN"/>
        </w:rPr>
      </w:pPr>
      <w:r w:rsidRPr="007A08B2">
        <w:rPr>
          <w:rFonts w:ascii="Times New Roman" w:hAnsi="Times New Roman" w:cs="Times New Roman"/>
          <w:i/>
          <w:iCs/>
          <w:sz w:val="26"/>
          <w:szCs w:val="26"/>
          <w:lang w:val="vi-VN"/>
        </w:rPr>
        <w:t>Cuối năm 1075 đầu 1076, nhà Lý chủ động bao vây tiêu diệt 3 trung tâm quân lương và các trại quân dọc biên giới của nhà Tống.</w:t>
      </w:r>
    </w:p>
    <w:tbl>
      <w:tblPr>
        <w:tblStyle w:val="TableGrid"/>
        <w:tblW w:w="0" w:type="auto"/>
        <w:tblLook w:val="04A0" w:firstRow="1" w:lastRow="0" w:firstColumn="1" w:lastColumn="0" w:noHBand="0" w:noVBand="1"/>
      </w:tblPr>
      <w:tblGrid>
        <w:gridCol w:w="1378"/>
        <w:gridCol w:w="1393"/>
        <w:gridCol w:w="1926"/>
        <w:gridCol w:w="2528"/>
        <w:gridCol w:w="2125"/>
      </w:tblGrid>
      <w:tr w:rsidR="00A93F86" w:rsidRPr="007A08B2" w14:paraId="55487902" w14:textId="77777777" w:rsidTr="00673AA5">
        <w:tc>
          <w:tcPr>
            <w:tcW w:w="1378" w:type="dxa"/>
          </w:tcPr>
          <w:p w14:paraId="7D336F11" w14:textId="77777777" w:rsidR="00A93F86" w:rsidRPr="007A08B2" w:rsidRDefault="00A93F86" w:rsidP="00673AA5">
            <w:pPr>
              <w:widowControl w:val="0"/>
              <w:jc w:val="center"/>
              <w:rPr>
                <w:rFonts w:cs="Times New Roman"/>
                <w:b/>
                <w:bCs/>
                <w:kern w:val="2"/>
                <w:sz w:val="26"/>
                <w:szCs w:val="26"/>
                <w:lang w:val="vi-VN"/>
                <w14:ligatures w14:val="standardContextual"/>
              </w:rPr>
            </w:pPr>
            <w:r w:rsidRPr="007A08B2">
              <w:rPr>
                <w:rFonts w:cs="Times New Roman"/>
                <w:b/>
                <w:bCs/>
                <w:kern w:val="2"/>
                <w:sz w:val="26"/>
                <w:szCs w:val="26"/>
                <w:lang w:val="vi-VN"/>
                <w14:ligatures w14:val="standardContextual"/>
              </w:rPr>
              <w:t>Thời gian</w:t>
            </w:r>
          </w:p>
        </w:tc>
        <w:tc>
          <w:tcPr>
            <w:tcW w:w="1393" w:type="dxa"/>
          </w:tcPr>
          <w:p w14:paraId="3938CDB2" w14:textId="77777777" w:rsidR="00A93F86" w:rsidRPr="007A08B2" w:rsidRDefault="00A93F86" w:rsidP="00673AA5">
            <w:pPr>
              <w:widowControl w:val="0"/>
              <w:jc w:val="center"/>
              <w:rPr>
                <w:rFonts w:cs="Times New Roman"/>
                <w:b/>
                <w:bCs/>
                <w:kern w:val="2"/>
                <w:sz w:val="26"/>
                <w:szCs w:val="26"/>
                <w:lang w:val="vi-VN"/>
                <w14:ligatures w14:val="standardContextual"/>
              </w:rPr>
            </w:pPr>
            <w:r w:rsidRPr="007A08B2">
              <w:rPr>
                <w:rFonts w:cs="Times New Roman"/>
                <w:b/>
                <w:bCs/>
                <w:kern w:val="2"/>
                <w:sz w:val="26"/>
                <w:szCs w:val="26"/>
                <w:lang w:val="vi-VN"/>
                <w14:ligatures w14:val="standardContextual"/>
              </w:rPr>
              <w:t>Địa điểm</w:t>
            </w:r>
          </w:p>
        </w:tc>
        <w:tc>
          <w:tcPr>
            <w:tcW w:w="1926" w:type="dxa"/>
          </w:tcPr>
          <w:p w14:paraId="5337FC81" w14:textId="77777777" w:rsidR="00A93F86" w:rsidRPr="007A08B2" w:rsidRDefault="00A93F86" w:rsidP="00673AA5">
            <w:pPr>
              <w:widowControl w:val="0"/>
              <w:jc w:val="center"/>
              <w:rPr>
                <w:rFonts w:cs="Times New Roman"/>
                <w:b/>
                <w:bCs/>
                <w:kern w:val="2"/>
                <w:sz w:val="26"/>
                <w:szCs w:val="26"/>
                <w:lang w:val="vi-VN"/>
                <w14:ligatures w14:val="standardContextual"/>
              </w:rPr>
            </w:pPr>
            <w:r w:rsidRPr="007A08B2">
              <w:rPr>
                <w:rFonts w:cs="Times New Roman"/>
                <w:b/>
                <w:bCs/>
                <w:kern w:val="2"/>
                <w:sz w:val="26"/>
                <w:szCs w:val="26"/>
                <w:lang w:val="vi-VN"/>
                <w14:ligatures w14:val="standardContextual"/>
              </w:rPr>
              <w:t>Quân xâm lược</w:t>
            </w:r>
          </w:p>
        </w:tc>
        <w:tc>
          <w:tcPr>
            <w:tcW w:w="2528" w:type="dxa"/>
          </w:tcPr>
          <w:p w14:paraId="25DECEB6" w14:textId="77777777" w:rsidR="00A93F86" w:rsidRPr="007A08B2" w:rsidRDefault="00A93F86" w:rsidP="00673AA5">
            <w:pPr>
              <w:widowControl w:val="0"/>
              <w:jc w:val="center"/>
              <w:rPr>
                <w:rFonts w:cs="Times New Roman"/>
                <w:b/>
                <w:bCs/>
                <w:kern w:val="2"/>
                <w:sz w:val="26"/>
                <w:szCs w:val="26"/>
                <w:lang w:val="vi-VN"/>
                <w14:ligatures w14:val="standardContextual"/>
              </w:rPr>
            </w:pPr>
            <w:r w:rsidRPr="007A08B2">
              <w:rPr>
                <w:rFonts w:cs="Times New Roman"/>
                <w:b/>
                <w:bCs/>
                <w:kern w:val="2"/>
                <w:sz w:val="26"/>
                <w:szCs w:val="26"/>
                <w:lang w:val="vi-VN"/>
                <w14:ligatures w14:val="standardContextual"/>
              </w:rPr>
              <w:t>Diễn biến chính</w:t>
            </w:r>
          </w:p>
        </w:tc>
        <w:tc>
          <w:tcPr>
            <w:tcW w:w="2125" w:type="dxa"/>
          </w:tcPr>
          <w:p w14:paraId="6FACDA88" w14:textId="77777777" w:rsidR="00A93F86" w:rsidRPr="007A08B2" w:rsidRDefault="00A93F86" w:rsidP="00673AA5">
            <w:pPr>
              <w:widowControl w:val="0"/>
              <w:jc w:val="center"/>
              <w:rPr>
                <w:rFonts w:cs="Times New Roman"/>
                <w:b/>
                <w:bCs/>
                <w:kern w:val="2"/>
                <w:sz w:val="26"/>
                <w:szCs w:val="26"/>
                <w:lang w:val="vi-VN"/>
                <w14:ligatures w14:val="standardContextual"/>
              </w:rPr>
            </w:pPr>
            <w:r w:rsidRPr="007A08B2">
              <w:rPr>
                <w:rFonts w:cs="Times New Roman"/>
                <w:b/>
                <w:bCs/>
                <w:kern w:val="2"/>
                <w:sz w:val="26"/>
                <w:szCs w:val="26"/>
                <w:lang w:val="vi-VN"/>
                <w14:ligatures w14:val="standardContextual"/>
              </w:rPr>
              <w:t>Kết quả</w:t>
            </w:r>
          </w:p>
        </w:tc>
      </w:tr>
      <w:tr w:rsidR="00A93F86" w:rsidRPr="007A08B2" w14:paraId="39A48F4E" w14:textId="77777777" w:rsidTr="00673AA5">
        <w:tc>
          <w:tcPr>
            <w:tcW w:w="1378" w:type="dxa"/>
          </w:tcPr>
          <w:p w14:paraId="58572741" w14:textId="77777777" w:rsidR="00A93F86" w:rsidRPr="007A08B2" w:rsidRDefault="00A93F86" w:rsidP="00673AA5">
            <w:pPr>
              <w:widowControl w:val="0"/>
              <w:jc w:val="both"/>
              <w:rPr>
                <w:rFonts w:cs="Times New Roman"/>
                <w:kern w:val="2"/>
                <w:sz w:val="26"/>
                <w:szCs w:val="26"/>
                <w:lang w:val="vi-VN"/>
                <w14:ligatures w14:val="standardContextual"/>
              </w:rPr>
            </w:pPr>
            <w:r w:rsidRPr="007A08B2">
              <w:rPr>
                <w:rFonts w:cs="Times New Roman"/>
                <w:kern w:val="2"/>
                <w:sz w:val="26"/>
                <w:szCs w:val="26"/>
                <w:lang w:val="vi-VN"/>
                <w14:ligatures w14:val="standardContextual"/>
              </w:rPr>
              <w:lastRenderedPageBreak/>
              <w:t>1077</w:t>
            </w:r>
          </w:p>
        </w:tc>
        <w:tc>
          <w:tcPr>
            <w:tcW w:w="1393" w:type="dxa"/>
          </w:tcPr>
          <w:p w14:paraId="2289C72D" w14:textId="77777777" w:rsidR="00A93F86" w:rsidRPr="007A08B2" w:rsidRDefault="00A93F86" w:rsidP="00673AA5">
            <w:pPr>
              <w:widowControl w:val="0"/>
              <w:jc w:val="both"/>
              <w:rPr>
                <w:rFonts w:cs="Times New Roman"/>
                <w:kern w:val="2"/>
                <w:sz w:val="26"/>
                <w:szCs w:val="26"/>
                <w:lang w:val="vi-VN"/>
                <w14:ligatures w14:val="standardContextual"/>
              </w:rPr>
            </w:pPr>
            <w:r w:rsidRPr="007A08B2">
              <w:rPr>
                <w:rFonts w:cs="Times New Roman"/>
                <w:kern w:val="2"/>
                <w:sz w:val="26"/>
                <w:szCs w:val="26"/>
                <w:lang w:val="vi-VN"/>
                <w14:ligatures w14:val="standardContextual"/>
              </w:rPr>
              <w:t>Phòng tuyến sông Như Nguyệt</w:t>
            </w:r>
          </w:p>
        </w:tc>
        <w:tc>
          <w:tcPr>
            <w:tcW w:w="1926" w:type="dxa"/>
          </w:tcPr>
          <w:p w14:paraId="1AAAC5AB" w14:textId="77777777" w:rsidR="00A93F86" w:rsidRPr="007A08B2" w:rsidRDefault="00A93F86" w:rsidP="00673AA5">
            <w:pPr>
              <w:widowControl w:val="0"/>
              <w:jc w:val="both"/>
              <w:rPr>
                <w:rFonts w:cs="Times New Roman"/>
                <w:kern w:val="2"/>
                <w:sz w:val="26"/>
                <w:szCs w:val="26"/>
                <w:lang w:val="vi-VN"/>
                <w14:ligatures w14:val="standardContextual"/>
              </w:rPr>
            </w:pPr>
            <w:r w:rsidRPr="007A08B2">
              <w:rPr>
                <w:rFonts w:cs="Times New Roman"/>
                <w:kern w:val="2"/>
                <w:sz w:val="26"/>
                <w:szCs w:val="26"/>
                <w:lang w:val="vi-VN"/>
                <w14:ligatures w14:val="standardContextual"/>
              </w:rPr>
              <w:t>Quân Tống do Quách Quỳ, Triệt Tiết chỉ huy</w:t>
            </w:r>
          </w:p>
        </w:tc>
        <w:tc>
          <w:tcPr>
            <w:tcW w:w="2528" w:type="dxa"/>
          </w:tcPr>
          <w:p w14:paraId="246DED11" w14:textId="77777777" w:rsidR="00A93F86" w:rsidRPr="007A08B2" w:rsidRDefault="00A93F86" w:rsidP="00673AA5">
            <w:pPr>
              <w:widowControl w:val="0"/>
              <w:ind w:firstLine="171"/>
              <w:jc w:val="both"/>
              <w:rPr>
                <w:rFonts w:cs="Times New Roman"/>
                <w:kern w:val="2"/>
                <w:sz w:val="26"/>
                <w:szCs w:val="26"/>
                <w:lang w:val="vi-VN"/>
                <w14:ligatures w14:val="standardContextual"/>
              </w:rPr>
            </w:pPr>
            <w:r w:rsidRPr="007A08B2">
              <w:rPr>
                <w:rFonts w:cs="Times New Roman"/>
                <w:kern w:val="2"/>
                <w:sz w:val="26"/>
                <w:szCs w:val="26"/>
                <w:lang w:val="vi-VN"/>
                <w14:ligatures w14:val="standardContextual"/>
              </w:rPr>
              <w:t xml:space="preserve">Tổ chức đánh bại các nỗ lực vượt sông của quân địch </w:t>
            </w:r>
            <w:r w:rsidRPr="007A08B2">
              <w:rPr>
                <w:rFonts w:cs="Times New Roman"/>
                <w:sz w:val="26"/>
                <w:szCs w:val="26"/>
                <w:lang w:val="vi-VN"/>
              </w:rPr>
              <w:sym w:font="Wingdings" w:char="F0E0"/>
            </w:r>
            <w:r w:rsidRPr="007A08B2">
              <w:rPr>
                <w:rFonts w:cs="Times New Roman"/>
                <w:sz w:val="26"/>
                <w:szCs w:val="26"/>
                <w:lang w:val="vi-VN"/>
              </w:rPr>
              <w:t xml:space="preserve"> </w:t>
            </w:r>
            <w:r w:rsidRPr="007A08B2">
              <w:rPr>
                <w:rFonts w:cs="Times New Roman"/>
                <w:kern w:val="2"/>
                <w:sz w:val="26"/>
                <w:szCs w:val="26"/>
                <w:lang w:val="vi-VN"/>
                <w14:ligatures w14:val="standardContextual"/>
              </w:rPr>
              <w:t>phản công tiêu diệt quân Tống</w:t>
            </w:r>
          </w:p>
          <w:p w14:paraId="282C64A4" w14:textId="77777777" w:rsidR="00A93F86" w:rsidRPr="007A08B2" w:rsidRDefault="00A93F86" w:rsidP="00673AA5">
            <w:pPr>
              <w:widowControl w:val="0"/>
              <w:ind w:firstLine="171"/>
              <w:jc w:val="both"/>
              <w:rPr>
                <w:rFonts w:cs="Times New Roman"/>
                <w:kern w:val="2"/>
                <w:sz w:val="26"/>
                <w:szCs w:val="26"/>
                <w:lang w:val="vi-VN"/>
                <w14:ligatures w14:val="standardContextual"/>
              </w:rPr>
            </w:pPr>
            <w:r w:rsidRPr="007A08B2">
              <w:rPr>
                <w:rFonts w:cs="Times New Roman"/>
                <w:kern w:val="2"/>
                <w:sz w:val="26"/>
                <w:szCs w:val="26"/>
                <w:lang w:val="vi-VN"/>
                <w14:ligatures w14:val="standardContextual"/>
              </w:rPr>
              <w:t>Chủ động giảng hòa kết thúc chiến tranh.</w:t>
            </w:r>
          </w:p>
        </w:tc>
        <w:tc>
          <w:tcPr>
            <w:tcW w:w="2125" w:type="dxa"/>
          </w:tcPr>
          <w:p w14:paraId="4A1DBBA6" w14:textId="77777777" w:rsidR="00A93F86" w:rsidRPr="007A08B2" w:rsidRDefault="00A93F86" w:rsidP="00673AA5">
            <w:pPr>
              <w:widowControl w:val="0"/>
              <w:ind w:firstLine="175"/>
              <w:jc w:val="both"/>
              <w:rPr>
                <w:rFonts w:cs="Times New Roman"/>
                <w:kern w:val="2"/>
                <w:sz w:val="26"/>
                <w:szCs w:val="26"/>
                <w:lang w:val="vi-VN"/>
                <w14:ligatures w14:val="standardContextual"/>
              </w:rPr>
            </w:pPr>
            <w:r w:rsidRPr="007A08B2">
              <w:rPr>
                <w:rFonts w:cs="Times New Roman"/>
                <w:kern w:val="2"/>
                <w:sz w:val="26"/>
                <w:szCs w:val="26"/>
                <w:lang w:val="vi-VN"/>
                <w14:ligatures w14:val="standardContextual"/>
              </w:rPr>
              <w:t>Quân Tống thất bại.</w:t>
            </w:r>
          </w:p>
          <w:p w14:paraId="71B4A180" w14:textId="77777777" w:rsidR="00A93F86" w:rsidRPr="007A08B2" w:rsidRDefault="00A93F86" w:rsidP="00673AA5">
            <w:pPr>
              <w:widowControl w:val="0"/>
              <w:ind w:firstLine="175"/>
              <w:jc w:val="both"/>
              <w:rPr>
                <w:rFonts w:cs="Times New Roman"/>
                <w:kern w:val="2"/>
                <w:sz w:val="26"/>
                <w:szCs w:val="26"/>
                <w:lang w:val="vi-VN"/>
                <w14:ligatures w14:val="standardContextual"/>
              </w:rPr>
            </w:pPr>
            <w:r w:rsidRPr="007A08B2">
              <w:rPr>
                <w:rFonts w:cs="Times New Roman"/>
                <w:kern w:val="2"/>
                <w:sz w:val="26"/>
                <w:szCs w:val="26"/>
                <w:lang w:val="vi-VN"/>
                <w14:ligatures w14:val="standardContextual"/>
              </w:rPr>
              <w:t>Nhà Tống phải trả lại đất Quảng Nguyên (Cao Bằng), nối lại bang giao hai nước.</w:t>
            </w:r>
          </w:p>
        </w:tc>
      </w:tr>
    </w:tbl>
    <w:p w14:paraId="791A7B13" w14:textId="77777777" w:rsidR="00A93F86" w:rsidRDefault="00A93F86" w:rsidP="00A93F86">
      <w:pPr>
        <w:widowControl w:val="0"/>
        <w:jc w:val="both"/>
        <w:rPr>
          <w:rFonts w:ascii="Times New Roman" w:hAnsi="Times New Roman" w:cs="Times New Roman"/>
          <w:sz w:val="26"/>
          <w:szCs w:val="26"/>
          <w:lang w:val="vi-VN"/>
        </w:rPr>
      </w:pPr>
    </w:p>
    <w:p w14:paraId="07F07CA5" w14:textId="77777777" w:rsidR="00A93F86" w:rsidRPr="00F644A5" w:rsidRDefault="00A93F86" w:rsidP="00A93F86">
      <w:pPr>
        <w:pStyle w:val="ListParagraph"/>
        <w:widowControl w:val="0"/>
        <w:numPr>
          <w:ilvl w:val="0"/>
          <w:numId w:val="6"/>
        </w:numPr>
        <w:spacing w:after="160" w:line="259" w:lineRule="auto"/>
        <w:jc w:val="both"/>
        <w:rPr>
          <w:rFonts w:ascii="Times New Roman" w:hAnsi="Times New Roman" w:cs="Times New Roman"/>
          <w:b/>
          <w:bCs/>
          <w:kern w:val="2"/>
          <w:sz w:val="26"/>
          <w:szCs w:val="26"/>
          <w:lang w:val="vi-VN"/>
          <w14:ligatures w14:val="standardContextual"/>
        </w:rPr>
      </w:pPr>
      <w:r w:rsidRPr="00F644A5">
        <w:rPr>
          <w:rFonts w:ascii="Times New Roman" w:hAnsi="Times New Roman" w:cs="Times New Roman"/>
          <w:b/>
          <w:bCs/>
          <w:kern w:val="2"/>
          <w:sz w:val="26"/>
          <w:szCs w:val="26"/>
          <w:lang w:val="vi-VN"/>
          <w14:ligatures w14:val="standardContextual"/>
        </w:rPr>
        <w:t>Ba lần kháng chiến chống quân Mông – Nguyên</w:t>
      </w:r>
    </w:p>
    <w:p w14:paraId="2FEA796B" w14:textId="77777777" w:rsidR="00A93F86" w:rsidRPr="00F644A5" w:rsidRDefault="00A93F86" w:rsidP="00A93F86">
      <w:pPr>
        <w:widowControl w:val="0"/>
        <w:ind w:left="360"/>
        <w:jc w:val="both"/>
        <w:rPr>
          <w:rFonts w:ascii="Times New Roman" w:hAnsi="Times New Roman" w:cs="Times New Roman"/>
          <w:b/>
          <w:bCs/>
          <w:i/>
          <w:iCs/>
          <w:sz w:val="26"/>
          <w:szCs w:val="26"/>
          <w:lang w:val="vi-VN"/>
        </w:rPr>
      </w:pPr>
      <w:r w:rsidRPr="00F644A5">
        <w:rPr>
          <w:rFonts w:ascii="Times New Roman" w:hAnsi="Times New Roman" w:cs="Times New Roman"/>
          <w:b/>
          <w:bCs/>
          <w:i/>
          <w:iCs/>
          <w:sz w:val="26"/>
          <w:szCs w:val="26"/>
          <w:lang w:val="vi-VN"/>
        </w:rPr>
        <w:t>Kháng chiến chống quân xâm lược Mông Cổ 1258</w:t>
      </w:r>
    </w:p>
    <w:p w14:paraId="5140CF8B" w14:textId="77777777" w:rsidR="00A93F86" w:rsidRDefault="00A93F86" w:rsidP="00A93F86">
      <w:pPr>
        <w:widowControl w:val="0"/>
        <w:ind w:left="360"/>
        <w:jc w:val="both"/>
        <w:rPr>
          <w:rFonts w:ascii="Times New Roman" w:hAnsi="Times New Roman" w:cs="Times New Roman"/>
          <w:sz w:val="26"/>
          <w:szCs w:val="26"/>
          <w:lang w:val="vi-VN"/>
        </w:rPr>
      </w:pPr>
      <w:r>
        <w:rPr>
          <w:rFonts w:ascii="Times New Roman" w:hAnsi="Times New Roman" w:cs="Times New Roman"/>
          <w:sz w:val="26"/>
          <w:szCs w:val="26"/>
          <w:lang w:val="vi-VN"/>
        </w:rPr>
        <w:t>Bối cảnh: năm 1257, quân Mông Cổ áp sát biên giới Đại Việt, cử sứ giả đến Thăng Long dụ hàng. Vua Trần Thái Tông cho bắt giam sứ giả, ra lệnh cả nước chuẩn bị đánh giặc.</w:t>
      </w:r>
    </w:p>
    <w:tbl>
      <w:tblPr>
        <w:tblStyle w:val="TableGrid"/>
        <w:tblW w:w="0" w:type="auto"/>
        <w:tblLook w:val="04A0" w:firstRow="1" w:lastRow="0" w:firstColumn="1" w:lastColumn="0" w:noHBand="0" w:noVBand="1"/>
      </w:tblPr>
      <w:tblGrid>
        <w:gridCol w:w="973"/>
        <w:gridCol w:w="1527"/>
        <w:gridCol w:w="1652"/>
        <w:gridCol w:w="3549"/>
        <w:gridCol w:w="1649"/>
      </w:tblGrid>
      <w:tr w:rsidR="00A93F86" w:rsidRPr="00987583" w14:paraId="7C2433AE" w14:textId="77777777" w:rsidTr="00673AA5">
        <w:tc>
          <w:tcPr>
            <w:tcW w:w="988" w:type="dxa"/>
          </w:tcPr>
          <w:p w14:paraId="3E66E0E3" w14:textId="77777777" w:rsidR="00A93F86" w:rsidRPr="00987583" w:rsidRDefault="00A93F86" w:rsidP="00673AA5">
            <w:pPr>
              <w:widowControl w:val="0"/>
              <w:jc w:val="center"/>
              <w:rPr>
                <w:rFonts w:cs="Times New Roman"/>
                <w:b/>
                <w:bCs/>
                <w:kern w:val="2"/>
                <w:sz w:val="26"/>
                <w:szCs w:val="26"/>
                <w:lang w:val="vi-VN"/>
                <w14:ligatures w14:val="standardContextual"/>
              </w:rPr>
            </w:pPr>
            <w:r w:rsidRPr="00987583">
              <w:rPr>
                <w:rFonts w:cs="Times New Roman"/>
                <w:b/>
                <w:bCs/>
                <w:kern w:val="2"/>
                <w:sz w:val="26"/>
                <w:szCs w:val="26"/>
                <w:lang w:val="vi-VN"/>
                <w14:ligatures w14:val="standardContextual"/>
              </w:rPr>
              <w:t>Thời gian</w:t>
            </w:r>
          </w:p>
        </w:tc>
        <w:tc>
          <w:tcPr>
            <w:tcW w:w="1559" w:type="dxa"/>
          </w:tcPr>
          <w:p w14:paraId="0BCE32B2" w14:textId="77777777" w:rsidR="00A93F86" w:rsidRPr="00987583" w:rsidRDefault="00A93F86" w:rsidP="00673AA5">
            <w:pPr>
              <w:widowControl w:val="0"/>
              <w:jc w:val="center"/>
              <w:rPr>
                <w:rFonts w:cs="Times New Roman"/>
                <w:b/>
                <w:bCs/>
                <w:kern w:val="2"/>
                <w:sz w:val="26"/>
                <w:szCs w:val="26"/>
                <w:lang w:val="vi-VN"/>
                <w14:ligatures w14:val="standardContextual"/>
              </w:rPr>
            </w:pPr>
            <w:r w:rsidRPr="00987583">
              <w:rPr>
                <w:rFonts w:cs="Times New Roman"/>
                <w:b/>
                <w:bCs/>
                <w:kern w:val="2"/>
                <w:sz w:val="26"/>
                <w:szCs w:val="26"/>
                <w:lang w:val="vi-VN"/>
                <w14:ligatures w14:val="standardContextual"/>
              </w:rPr>
              <w:t>Địa điểm</w:t>
            </w:r>
          </w:p>
        </w:tc>
        <w:tc>
          <w:tcPr>
            <w:tcW w:w="1701" w:type="dxa"/>
          </w:tcPr>
          <w:p w14:paraId="007B7C0F" w14:textId="77777777" w:rsidR="00A93F86" w:rsidRPr="00987583" w:rsidRDefault="00A93F86" w:rsidP="00673AA5">
            <w:pPr>
              <w:widowControl w:val="0"/>
              <w:jc w:val="center"/>
              <w:rPr>
                <w:rFonts w:cs="Times New Roman"/>
                <w:b/>
                <w:bCs/>
                <w:kern w:val="2"/>
                <w:sz w:val="26"/>
                <w:szCs w:val="26"/>
                <w:lang w:val="vi-VN"/>
                <w14:ligatures w14:val="standardContextual"/>
              </w:rPr>
            </w:pPr>
            <w:r w:rsidRPr="00987583">
              <w:rPr>
                <w:rFonts w:cs="Times New Roman"/>
                <w:b/>
                <w:bCs/>
                <w:kern w:val="2"/>
                <w:sz w:val="26"/>
                <w:szCs w:val="26"/>
                <w:lang w:val="vi-VN"/>
                <w14:ligatures w14:val="standardContextual"/>
              </w:rPr>
              <w:t>Quân xâm lược</w:t>
            </w:r>
          </w:p>
        </w:tc>
        <w:tc>
          <w:tcPr>
            <w:tcW w:w="3685" w:type="dxa"/>
          </w:tcPr>
          <w:p w14:paraId="1C52F111" w14:textId="77777777" w:rsidR="00A93F86" w:rsidRPr="00987583" w:rsidRDefault="00A93F86" w:rsidP="00673AA5">
            <w:pPr>
              <w:widowControl w:val="0"/>
              <w:jc w:val="center"/>
              <w:rPr>
                <w:rFonts w:cs="Times New Roman"/>
                <w:b/>
                <w:bCs/>
                <w:kern w:val="2"/>
                <w:sz w:val="26"/>
                <w:szCs w:val="26"/>
                <w:lang w:val="vi-VN"/>
                <w14:ligatures w14:val="standardContextual"/>
              </w:rPr>
            </w:pPr>
            <w:r w:rsidRPr="00987583">
              <w:rPr>
                <w:rFonts w:cs="Times New Roman"/>
                <w:b/>
                <w:bCs/>
                <w:kern w:val="2"/>
                <w:sz w:val="26"/>
                <w:szCs w:val="26"/>
                <w:lang w:val="vi-VN"/>
                <w14:ligatures w14:val="standardContextual"/>
              </w:rPr>
              <w:t>Diễn biến chính</w:t>
            </w:r>
          </w:p>
        </w:tc>
        <w:tc>
          <w:tcPr>
            <w:tcW w:w="1695" w:type="dxa"/>
          </w:tcPr>
          <w:p w14:paraId="34F6D3B2" w14:textId="77777777" w:rsidR="00A93F86" w:rsidRPr="00987583" w:rsidRDefault="00A93F86" w:rsidP="00673AA5">
            <w:pPr>
              <w:widowControl w:val="0"/>
              <w:jc w:val="center"/>
              <w:rPr>
                <w:rFonts w:cs="Times New Roman"/>
                <w:b/>
                <w:bCs/>
                <w:kern w:val="2"/>
                <w:sz w:val="26"/>
                <w:szCs w:val="26"/>
                <w:lang w:val="vi-VN"/>
                <w14:ligatures w14:val="standardContextual"/>
              </w:rPr>
            </w:pPr>
            <w:r w:rsidRPr="00987583">
              <w:rPr>
                <w:rFonts w:cs="Times New Roman"/>
                <w:b/>
                <w:bCs/>
                <w:kern w:val="2"/>
                <w:sz w:val="26"/>
                <w:szCs w:val="26"/>
                <w:lang w:val="vi-VN"/>
                <w14:ligatures w14:val="standardContextual"/>
              </w:rPr>
              <w:t>Kết quả</w:t>
            </w:r>
          </w:p>
        </w:tc>
      </w:tr>
      <w:tr w:rsidR="00A93F86" w14:paraId="0A98691C" w14:textId="77777777" w:rsidTr="00673AA5">
        <w:tc>
          <w:tcPr>
            <w:tcW w:w="988" w:type="dxa"/>
          </w:tcPr>
          <w:p w14:paraId="13DFA4DE" w14:textId="77777777" w:rsidR="00A93F86" w:rsidRDefault="00A93F86" w:rsidP="00673AA5">
            <w:pPr>
              <w:widowControl w:val="0"/>
              <w:jc w:val="both"/>
              <w:rPr>
                <w:rFonts w:cs="Times New Roman"/>
                <w:kern w:val="2"/>
                <w:sz w:val="26"/>
                <w:szCs w:val="26"/>
                <w:lang w:val="vi-VN"/>
                <w14:ligatures w14:val="standardContextual"/>
              </w:rPr>
            </w:pPr>
            <w:r>
              <w:rPr>
                <w:rFonts w:cs="Times New Roman"/>
                <w:kern w:val="2"/>
                <w:sz w:val="26"/>
                <w:szCs w:val="26"/>
                <w:lang w:val="vi-VN"/>
                <w14:ligatures w14:val="standardContextual"/>
              </w:rPr>
              <w:t>1258</w:t>
            </w:r>
          </w:p>
        </w:tc>
        <w:tc>
          <w:tcPr>
            <w:tcW w:w="1559" w:type="dxa"/>
          </w:tcPr>
          <w:p w14:paraId="05C4A441" w14:textId="77777777" w:rsidR="00A93F86" w:rsidRDefault="00A93F86" w:rsidP="00673AA5">
            <w:pPr>
              <w:widowControl w:val="0"/>
              <w:jc w:val="both"/>
              <w:rPr>
                <w:rFonts w:cs="Times New Roman"/>
                <w:kern w:val="2"/>
                <w:sz w:val="26"/>
                <w:szCs w:val="26"/>
                <w:lang w:val="vi-VN"/>
                <w14:ligatures w14:val="standardContextual"/>
              </w:rPr>
            </w:pPr>
            <w:r>
              <w:rPr>
                <w:rFonts w:cs="Times New Roman"/>
                <w:kern w:val="2"/>
                <w:sz w:val="26"/>
                <w:szCs w:val="26"/>
                <w:lang w:val="vi-VN"/>
                <w14:ligatures w14:val="standardContextual"/>
              </w:rPr>
              <w:t>Bình Lệ Nguyên (Vĩnh Phúc); Đông Bộ Đầu (Hà Nội)</w:t>
            </w:r>
          </w:p>
        </w:tc>
        <w:tc>
          <w:tcPr>
            <w:tcW w:w="1701" w:type="dxa"/>
          </w:tcPr>
          <w:p w14:paraId="63DE0FA7" w14:textId="77777777" w:rsidR="00A93F86" w:rsidRDefault="00A93F86" w:rsidP="00673AA5">
            <w:pPr>
              <w:widowControl w:val="0"/>
              <w:jc w:val="both"/>
              <w:rPr>
                <w:rFonts w:cs="Times New Roman"/>
                <w:kern w:val="2"/>
                <w:sz w:val="26"/>
                <w:szCs w:val="26"/>
                <w:lang w:val="vi-VN"/>
                <w14:ligatures w14:val="standardContextual"/>
              </w:rPr>
            </w:pPr>
            <w:r>
              <w:rPr>
                <w:rFonts w:cs="Times New Roman"/>
                <w:kern w:val="2"/>
                <w:sz w:val="26"/>
                <w:szCs w:val="26"/>
                <w:lang w:val="vi-VN"/>
                <w14:ligatures w14:val="standardContextual"/>
              </w:rPr>
              <w:t>Quân Mông Cổ do Ngột Lương Hợp Thai chỉ huy</w:t>
            </w:r>
          </w:p>
        </w:tc>
        <w:tc>
          <w:tcPr>
            <w:tcW w:w="3685" w:type="dxa"/>
          </w:tcPr>
          <w:p w14:paraId="590B62CB" w14:textId="77777777" w:rsidR="00A93F86" w:rsidRDefault="00A93F86" w:rsidP="00673AA5">
            <w:pPr>
              <w:widowControl w:val="0"/>
              <w:ind w:firstLine="176"/>
              <w:jc w:val="both"/>
              <w:rPr>
                <w:rFonts w:cs="Times New Roman"/>
                <w:kern w:val="2"/>
                <w:sz w:val="26"/>
                <w:szCs w:val="26"/>
                <w:lang w:val="vi-VN"/>
                <w14:ligatures w14:val="standardContextual"/>
              </w:rPr>
            </w:pPr>
            <w:r>
              <w:rPr>
                <w:rFonts w:cs="Times New Roman"/>
                <w:kern w:val="2"/>
                <w:sz w:val="26"/>
                <w:szCs w:val="26"/>
                <w:lang w:val="vi-VN"/>
                <w14:ligatures w14:val="standardContextual"/>
              </w:rPr>
              <w:t>17/1/1258, quân đội nhà Trần dàn trận ở Bình Lệ Nguyên bất thành nên lui về Thiên Trường (Nam Định) để bảo toàn lực lượng.</w:t>
            </w:r>
          </w:p>
          <w:p w14:paraId="24D9D985" w14:textId="77777777" w:rsidR="00A93F86" w:rsidRDefault="00A93F86" w:rsidP="00673AA5">
            <w:pPr>
              <w:widowControl w:val="0"/>
              <w:ind w:firstLine="176"/>
              <w:jc w:val="both"/>
              <w:rPr>
                <w:rFonts w:cs="Times New Roman"/>
                <w:kern w:val="2"/>
                <w:sz w:val="26"/>
                <w:szCs w:val="26"/>
                <w:lang w:val="vi-VN"/>
                <w14:ligatures w14:val="standardContextual"/>
              </w:rPr>
            </w:pPr>
            <w:r>
              <w:rPr>
                <w:rFonts w:cs="Times New Roman"/>
                <w:kern w:val="2"/>
                <w:sz w:val="26"/>
                <w:szCs w:val="26"/>
                <w:lang w:val="vi-VN"/>
                <w14:ligatures w14:val="standardContextual"/>
              </w:rPr>
              <w:t xml:space="preserve">29/1/1258, quân Trần phản công thắng lợi tại Đông Bộ Đầu. </w:t>
            </w:r>
          </w:p>
        </w:tc>
        <w:tc>
          <w:tcPr>
            <w:tcW w:w="1695" w:type="dxa"/>
          </w:tcPr>
          <w:p w14:paraId="547A79A3" w14:textId="77777777" w:rsidR="00A93F86" w:rsidRDefault="00A93F86" w:rsidP="00673AA5">
            <w:pPr>
              <w:widowControl w:val="0"/>
              <w:ind w:firstLine="175"/>
              <w:jc w:val="both"/>
              <w:rPr>
                <w:rFonts w:cs="Times New Roman"/>
                <w:kern w:val="2"/>
                <w:sz w:val="26"/>
                <w:szCs w:val="26"/>
                <w:lang w:val="vi-VN"/>
                <w14:ligatures w14:val="standardContextual"/>
              </w:rPr>
            </w:pPr>
            <w:r>
              <w:rPr>
                <w:rFonts w:cs="Times New Roman"/>
                <w:kern w:val="2"/>
                <w:sz w:val="26"/>
                <w:szCs w:val="26"/>
                <w:lang w:val="vi-VN"/>
                <w14:ligatures w14:val="standardContextual"/>
              </w:rPr>
              <w:t>Quân Mông Cổ thua trận, rút về nước.</w:t>
            </w:r>
          </w:p>
          <w:p w14:paraId="79995680" w14:textId="77777777" w:rsidR="00A93F86" w:rsidRDefault="00A93F86" w:rsidP="00673AA5">
            <w:pPr>
              <w:widowControl w:val="0"/>
              <w:ind w:firstLine="175"/>
              <w:jc w:val="both"/>
              <w:rPr>
                <w:rFonts w:cs="Times New Roman"/>
                <w:kern w:val="2"/>
                <w:sz w:val="26"/>
                <w:szCs w:val="26"/>
                <w:lang w:val="vi-VN"/>
                <w14:ligatures w14:val="standardContextual"/>
              </w:rPr>
            </w:pPr>
            <w:r>
              <w:rPr>
                <w:rFonts w:cs="Times New Roman"/>
                <w:kern w:val="2"/>
                <w:sz w:val="26"/>
                <w:szCs w:val="26"/>
                <w:lang w:val="vi-VN"/>
                <w14:ligatures w14:val="standardContextual"/>
              </w:rPr>
              <w:t>Nền độc lập được giữ vững.</w:t>
            </w:r>
          </w:p>
        </w:tc>
      </w:tr>
    </w:tbl>
    <w:p w14:paraId="14050D59" w14:textId="77777777" w:rsidR="00A93F86" w:rsidRDefault="00A93F86" w:rsidP="00A93F86">
      <w:pPr>
        <w:widowControl w:val="0"/>
        <w:ind w:left="360"/>
        <w:jc w:val="both"/>
        <w:rPr>
          <w:rFonts w:ascii="Times New Roman" w:hAnsi="Times New Roman" w:cs="Times New Roman"/>
          <w:b/>
          <w:bCs/>
          <w:i/>
          <w:iCs/>
          <w:sz w:val="26"/>
          <w:szCs w:val="26"/>
          <w:lang w:val="vi-VN"/>
        </w:rPr>
      </w:pPr>
    </w:p>
    <w:p w14:paraId="20DDCF53" w14:textId="77777777" w:rsidR="00A93F86" w:rsidRDefault="00A93F86" w:rsidP="00A93F86">
      <w:pPr>
        <w:widowControl w:val="0"/>
        <w:ind w:left="360"/>
        <w:jc w:val="both"/>
        <w:rPr>
          <w:rFonts w:ascii="Times New Roman" w:hAnsi="Times New Roman" w:cs="Times New Roman"/>
          <w:b/>
          <w:bCs/>
          <w:i/>
          <w:iCs/>
          <w:sz w:val="26"/>
          <w:szCs w:val="26"/>
          <w:lang w:val="vi-VN"/>
        </w:rPr>
      </w:pPr>
      <w:r w:rsidRPr="00F644A5">
        <w:rPr>
          <w:rFonts w:ascii="Times New Roman" w:hAnsi="Times New Roman" w:cs="Times New Roman"/>
          <w:b/>
          <w:bCs/>
          <w:i/>
          <w:iCs/>
          <w:sz w:val="26"/>
          <w:szCs w:val="26"/>
          <w:lang w:val="vi-VN"/>
        </w:rPr>
        <w:t>Kháng chiến chống quân xâm lược</w:t>
      </w:r>
      <w:r>
        <w:rPr>
          <w:rFonts w:ascii="Times New Roman" w:hAnsi="Times New Roman" w:cs="Times New Roman"/>
          <w:b/>
          <w:bCs/>
          <w:i/>
          <w:iCs/>
          <w:sz w:val="26"/>
          <w:szCs w:val="26"/>
          <w:lang w:val="vi-VN"/>
        </w:rPr>
        <w:t xml:space="preserve"> Nguyên 1285</w:t>
      </w:r>
    </w:p>
    <w:p w14:paraId="78675B45" w14:textId="77777777" w:rsidR="00A93F86" w:rsidRDefault="00A93F86" w:rsidP="00A93F86">
      <w:pPr>
        <w:widowControl w:val="0"/>
        <w:ind w:left="142"/>
        <w:jc w:val="both"/>
        <w:rPr>
          <w:rFonts w:ascii="Times New Roman" w:hAnsi="Times New Roman" w:cs="Times New Roman"/>
          <w:sz w:val="26"/>
          <w:szCs w:val="26"/>
          <w:lang w:val="vi-VN"/>
        </w:rPr>
      </w:pPr>
      <w:r>
        <w:rPr>
          <w:rFonts w:ascii="Times New Roman" w:hAnsi="Times New Roman" w:cs="Times New Roman"/>
          <w:sz w:val="26"/>
          <w:szCs w:val="26"/>
          <w:lang w:val="vi-VN"/>
        </w:rPr>
        <w:t>Bối cảnh:</w:t>
      </w:r>
    </w:p>
    <w:p w14:paraId="30256825" w14:textId="77777777" w:rsidR="00A93F86" w:rsidRDefault="00A93F86" w:rsidP="00A93F86">
      <w:pPr>
        <w:widowControl w:val="0"/>
        <w:ind w:firstLine="284"/>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Sau khi thôn tính toàn bộ Nam </w:t>
      </w:r>
      <w:r>
        <w:rPr>
          <w:rFonts w:ascii="Times New Roman" w:hAnsi="Times New Roman" w:cs="Times New Roman"/>
          <w:sz w:val="26"/>
          <w:szCs w:val="26"/>
        </w:rPr>
        <w:t>T</w:t>
      </w:r>
      <w:r>
        <w:rPr>
          <w:rFonts w:ascii="Times New Roman" w:hAnsi="Times New Roman" w:cs="Times New Roman"/>
          <w:sz w:val="26"/>
          <w:szCs w:val="26"/>
          <w:lang w:val="vi-VN"/>
        </w:rPr>
        <w:t xml:space="preserve">ống, Hốt Tất </w:t>
      </w:r>
      <w:r>
        <w:rPr>
          <w:rFonts w:ascii="Times New Roman" w:hAnsi="Times New Roman" w:cs="Times New Roman"/>
          <w:sz w:val="26"/>
          <w:szCs w:val="26"/>
        </w:rPr>
        <w:t>L</w:t>
      </w:r>
      <w:r>
        <w:rPr>
          <w:rFonts w:ascii="Times New Roman" w:hAnsi="Times New Roman" w:cs="Times New Roman"/>
          <w:sz w:val="26"/>
          <w:szCs w:val="26"/>
          <w:lang w:val="vi-VN"/>
        </w:rPr>
        <w:t>iệt ra lệnh chuẩn bị tấn công Đại Việt lần 2.</w:t>
      </w:r>
    </w:p>
    <w:p w14:paraId="26191382" w14:textId="77777777" w:rsidR="00A93F86" w:rsidRDefault="00A93F86" w:rsidP="00A93F86">
      <w:pPr>
        <w:widowControl w:val="0"/>
        <w:ind w:firstLine="284"/>
        <w:jc w:val="both"/>
        <w:rPr>
          <w:rFonts w:ascii="Times New Roman" w:hAnsi="Times New Roman" w:cs="Times New Roman"/>
          <w:sz w:val="26"/>
          <w:szCs w:val="26"/>
          <w:lang w:val="vi-VN"/>
        </w:rPr>
      </w:pPr>
      <w:r>
        <w:rPr>
          <w:rFonts w:ascii="Times New Roman" w:hAnsi="Times New Roman" w:cs="Times New Roman"/>
          <w:sz w:val="26"/>
          <w:szCs w:val="26"/>
          <w:lang w:val="vi-VN"/>
        </w:rPr>
        <w:t>Nhà Trần triệu tập Hội nghị Bình Than (1282) và Hội nghị Diên Hồng (1284) khẳng định quyết tâm chống giặc.</w:t>
      </w:r>
    </w:p>
    <w:p w14:paraId="2B0E2151" w14:textId="77777777" w:rsidR="00A93F86" w:rsidRPr="00B00732" w:rsidRDefault="00A93F86" w:rsidP="00A93F86">
      <w:pPr>
        <w:widowControl w:val="0"/>
        <w:ind w:firstLine="284"/>
        <w:jc w:val="both"/>
        <w:rPr>
          <w:rFonts w:ascii="Times New Roman" w:hAnsi="Times New Roman" w:cs="Times New Roman"/>
          <w:sz w:val="26"/>
          <w:szCs w:val="26"/>
          <w:lang w:val="vi-VN"/>
        </w:rPr>
      </w:pPr>
      <w:r>
        <w:rPr>
          <w:rFonts w:ascii="Times New Roman" w:hAnsi="Times New Roman" w:cs="Times New Roman"/>
          <w:sz w:val="26"/>
          <w:szCs w:val="26"/>
          <w:lang w:val="vi-VN"/>
        </w:rPr>
        <w:t>Trần Quốc Tuấn được cử làm chỉ huy các lực lượng kháng chiến.</w:t>
      </w:r>
    </w:p>
    <w:tbl>
      <w:tblPr>
        <w:tblStyle w:val="TableGrid"/>
        <w:tblW w:w="0" w:type="auto"/>
        <w:tblLook w:val="04A0" w:firstRow="1" w:lastRow="0" w:firstColumn="1" w:lastColumn="0" w:noHBand="0" w:noVBand="1"/>
      </w:tblPr>
      <w:tblGrid>
        <w:gridCol w:w="985"/>
        <w:gridCol w:w="1528"/>
        <w:gridCol w:w="1660"/>
        <w:gridCol w:w="3522"/>
        <w:gridCol w:w="1655"/>
      </w:tblGrid>
      <w:tr w:rsidR="00A93F86" w:rsidRPr="00987583" w14:paraId="0DE9CA3B" w14:textId="77777777" w:rsidTr="00673AA5">
        <w:tc>
          <w:tcPr>
            <w:tcW w:w="988" w:type="dxa"/>
            <w:vAlign w:val="center"/>
          </w:tcPr>
          <w:p w14:paraId="5820F804" w14:textId="77777777" w:rsidR="00A93F86" w:rsidRPr="00987583" w:rsidRDefault="00A93F86" w:rsidP="00673AA5">
            <w:pPr>
              <w:widowControl w:val="0"/>
              <w:jc w:val="center"/>
              <w:rPr>
                <w:rFonts w:cs="Times New Roman"/>
                <w:b/>
                <w:bCs/>
                <w:kern w:val="2"/>
                <w:sz w:val="26"/>
                <w:szCs w:val="26"/>
                <w:lang w:val="vi-VN"/>
                <w14:ligatures w14:val="standardContextual"/>
              </w:rPr>
            </w:pPr>
            <w:r w:rsidRPr="00987583">
              <w:rPr>
                <w:rFonts w:cs="Times New Roman"/>
                <w:b/>
                <w:bCs/>
                <w:kern w:val="2"/>
                <w:sz w:val="26"/>
                <w:szCs w:val="26"/>
                <w:lang w:val="vi-VN"/>
                <w14:ligatures w14:val="standardContextual"/>
              </w:rPr>
              <w:t>Thời gian</w:t>
            </w:r>
          </w:p>
        </w:tc>
        <w:tc>
          <w:tcPr>
            <w:tcW w:w="1559" w:type="dxa"/>
            <w:vAlign w:val="center"/>
          </w:tcPr>
          <w:p w14:paraId="03D79842" w14:textId="77777777" w:rsidR="00A93F86" w:rsidRPr="00987583" w:rsidRDefault="00A93F86" w:rsidP="00673AA5">
            <w:pPr>
              <w:widowControl w:val="0"/>
              <w:jc w:val="center"/>
              <w:rPr>
                <w:rFonts w:cs="Times New Roman"/>
                <w:b/>
                <w:bCs/>
                <w:kern w:val="2"/>
                <w:sz w:val="26"/>
                <w:szCs w:val="26"/>
                <w:lang w:val="vi-VN"/>
                <w14:ligatures w14:val="standardContextual"/>
              </w:rPr>
            </w:pPr>
            <w:r w:rsidRPr="00987583">
              <w:rPr>
                <w:rFonts w:cs="Times New Roman"/>
                <w:b/>
                <w:bCs/>
                <w:kern w:val="2"/>
                <w:sz w:val="26"/>
                <w:szCs w:val="26"/>
                <w:lang w:val="vi-VN"/>
                <w14:ligatures w14:val="standardContextual"/>
              </w:rPr>
              <w:t>Địa điểm</w:t>
            </w:r>
          </w:p>
        </w:tc>
        <w:tc>
          <w:tcPr>
            <w:tcW w:w="1701" w:type="dxa"/>
            <w:vAlign w:val="center"/>
          </w:tcPr>
          <w:p w14:paraId="00F8D78C" w14:textId="77777777" w:rsidR="00A93F86" w:rsidRPr="00987583" w:rsidRDefault="00A93F86" w:rsidP="00673AA5">
            <w:pPr>
              <w:widowControl w:val="0"/>
              <w:jc w:val="center"/>
              <w:rPr>
                <w:rFonts w:cs="Times New Roman"/>
                <w:b/>
                <w:bCs/>
                <w:kern w:val="2"/>
                <w:sz w:val="26"/>
                <w:szCs w:val="26"/>
                <w:lang w:val="vi-VN"/>
                <w14:ligatures w14:val="standardContextual"/>
              </w:rPr>
            </w:pPr>
            <w:r w:rsidRPr="00987583">
              <w:rPr>
                <w:rFonts w:cs="Times New Roman"/>
                <w:b/>
                <w:bCs/>
                <w:kern w:val="2"/>
                <w:sz w:val="26"/>
                <w:szCs w:val="26"/>
                <w:lang w:val="vi-VN"/>
                <w14:ligatures w14:val="standardContextual"/>
              </w:rPr>
              <w:t>Quân xâm lược</w:t>
            </w:r>
          </w:p>
        </w:tc>
        <w:tc>
          <w:tcPr>
            <w:tcW w:w="3685" w:type="dxa"/>
            <w:vAlign w:val="center"/>
          </w:tcPr>
          <w:p w14:paraId="6571D8D8" w14:textId="77777777" w:rsidR="00A93F86" w:rsidRPr="00987583" w:rsidRDefault="00A93F86" w:rsidP="00673AA5">
            <w:pPr>
              <w:widowControl w:val="0"/>
              <w:jc w:val="center"/>
              <w:rPr>
                <w:rFonts w:cs="Times New Roman"/>
                <w:b/>
                <w:bCs/>
                <w:kern w:val="2"/>
                <w:sz w:val="26"/>
                <w:szCs w:val="26"/>
                <w:lang w:val="vi-VN"/>
                <w14:ligatures w14:val="standardContextual"/>
              </w:rPr>
            </w:pPr>
            <w:r w:rsidRPr="00987583">
              <w:rPr>
                <w:rFonts w:cs="Times New Roman"/>
                <w:b/>
                <w:bCs/>
                <w:kern w:val="2"/>
                <w:sz w:val="26"/>
                <w:szCs w:val="26"/>
                <w:lang w:val="vi-VN"/>
                <w14:ligatures w14:val="standardContextual"/>
              </w:rPr>
              <w:t>Diễn biến chính</w:t>
            </w:r>
          </w:p>
        </w:tc>
        <w:tc>
          <w:tcPr>
            <w:tcW w:w="1695" w:type="dxa"/>
            <w:vAlign w:val="center"/>
          </w:tcPr>
          <w:p w14:paraId="5B98BF25" w14:textId="77777777" w:rsidR="00A93F86" w:rsidRPr="00987583" w:rsidRDefault="00A93F86" w:rsidP="00673AA5">
            <w:pPr>
              <w:widowControl w:val="0"/>
              <w:jc w:val="center"/>
              <w:rPr>
                <w:rFonts w:cs="Times New Roman"/>
                <w:b/>
                <w:bCs/>
                <w:kern w:val="2"/>
                <w:sz w:val="26"/>
                <w:szCs w:val="26"/>
                <w:lang w:val="vi-VN"/>
                <w14:ligatures w14:val="standardContextual"/>
              </w:rPr>
            </w:pPr>
            <w:r w:rsidRPr="00987583">
              <w:rPr>
                <w:rFonts w:cs="Times New Roman"/>
                <w:b/>
                <w:bCs/>
                <w:kern w:val="2"/>
                <w:sz w:val="26"/>
                <w:szCs w:val="26"/>
                <w:lang w:val="vi-VN"/>
                <w14:ligatures w14:val="standardContextual"/>
              </w:rPr>
              <w:t>Kết quả</w:t>
            </w:r>
          </w:p>
        </w:tc>
      </w:tr>
      <w:tr w:rsidR="00A93F86" w14:paraId="67E59B4A" w14:textId="77777777" w:rsidTr="00673AA5">
        <w:tc>
          <w:tcPr>
            <w:tcW w:w="988" w:type="dxa"/>
            <w:vAlign w:val="center"/>
          </w:tcPr>
          <w:p w14:paraId="5D000077" w14:textId="77777777" w:rsidR="00A93F86" w:rsidRDefault="00A93F86" w:rsidP="00673AA5">
            <w:pPr>
              <w:widowControl w:val="0"/>
              <w:jc w:val="center"/>
              <w:rPr>
                <w:rFonts w:cs="Times New Roman"/>
                <w:kern w:val="2"/>
                <w:sz w:val="26"/>
                <w:szCs w:val="26"/>
                <w:lang w:val="vi-VN"/>
                <w14:ligatures w14:val="standardContextual"/>
              </w:rPr>
            </w:pPr>
            <w:r>
              <w:rPr>
                <w:rFonts w:cs="Times New Roman"/>
                <w:kern w:val="2"/>
                <w:sz w:val="26"/>
                <w:szCs w:val="26"/>
                <w:lang w:val="vi-VN"/>
                <w14:ligatures w14:val="standardContextual"/>
              </w:rPr>
              <w:t>1/1285</w:t>
            </w:r>
          </w:p>
        </w:tc>
        <w:tc>
          <w:tcPr>
            <w:tcW w:w="1559" w:type="dxa"/>
            <w:vAlign w:val="center"/>
          </w:tcPr>
          <w:p w14:paraId="641EB68F" w14:textId="77777777" w:rsidR="00A93F86" w:rsidRDefault="00A93F86" w:rsidP="00673AA5">
            <w:pPr>
              <w:widowControl w:val="0"/>
              <w:jc w:val="center"/>
              <w:rPr>
                <w:rFonts w:cs="Times New Roman"/>
                <w:kern w:val="2"/>
                <w:sz w:val="26"/>
                <w:szCs w:val="26"/>
                <w:lang w:val="vi-VN"/>
                <w14:ligatures w14:val="standardContextual"/>
              </w:rPr>
            </w:pPr>
            <w:r>
              <w:rPr>
                <w:rFonts w:cs="Times New Roman"/>
                <w:kern w:val="2"/>
                <w:sz w:val="26"/>
                <w:szCs w:val="26"/>
                <w:lang w:val="vi-VN"/>
                <w14:ligatures w14:val="standardContextual"/>
              </w:rPr>
              <w:t>Thăng Long (Hà Nội)</w:t>
            </w:r>
          </w:p>
        </w:tc>
        <w:tc>
          <w:tcPr>
            <w:tcW w:w="1701" w:type="dxa"/>
            <w:vMerge w:val="restart"/>
            <w:vAlign w:val="center"/>
          </w:tcPr>
          <w:p w14:paraId="094E8A48" w14:textId="77777777" w:rsidR="00A93F86" w:rsidRDefault="00A93F86" w:rsidP="00673AA5">
            <w:pPr>
              <w:widowControl w:val="0"/>
              <w:jc w:val="center"/>
              <w:rPr>
                <w:rFonts w:cs="Times New Roman"/>
                <w:kern w:val="2"/>
                <w:sz w:val="26"/>
                <w:szCs w:val="26"/>
                <w:lang w:val="vi-VN"/>
                <w14:ligatures w14:val="standardContextual"/>
              </w:rPr>
            </w:pPr>
            <w:r>
              <w:rPr>
                <w:rFonts w:cs="Times New Roman"/>
                <w:kern w:val="2"/>
                <w:sz w:val="26"/>
                <w:szCs w:val="26"/>
                <w:lang w:val="vi-VN"/>
                <w14:ligatures w14:val="standardContextual"/>
              </w:rPr>
              <w:t xml:space="preserve">Quân Nguyên do Thoát Hoan, </w:t>
            </w:r>
            <w:r>
              <w:rPr>
                <w:rFonts w:cs="Times New Roman"/>
                <w:kern w:val="2"/>
                <w:sz w:val="26"/>
                <w:szCs w:val="26"/>
                <w:lang w:val="vi-VN"/>
                <w14:ligatures w14:val="standardContextual"/>
              </w:rPr>
              <w:lastRenderedPageBreak/>
              <w:t>Toa Đô chỉ huy</w:t>
            </w:r>
          </w:p>
        </w:tc>
        <w:tc>
          <w:tcPr>
            <w:tcW w:w="3685" w:type="dxa"/>
            <w:vAlign w:val="center"/>
          </w:tcPr>
          <w:p w14:paraId="251BA913" w14:textId="77777777" w:rsidR="00A93F86" w:rsidRDefault="00A93F86" w:rsidP="00673AA5">
            <w:pPr>
              <w:widowControl w:val="0"/>
              <w:jc w:val="center"/>
              <w:rPr>
                <w:rFonts w:cs="Times New Roman"/>
                <w:kern w:val="2"/>
                <w:sz w:val="26"/>
                <w:szCs w:val="26"/>
                <w:lang w:val="vi-VN"/>
                <w14:ligatures w14:val="standardContextual"/>
              </w:rPr>
            </w:pPr>
            <w:r>
              <w:rPr>
                <w:rFonts w:cs="Times New Roman"/>
                <w:kern w:val="2"/>
                <w:sz w:val="26"/>
                <w:szCs w:val="26"/>
                <w:lang w:val="vi-VN"/>
                <w14:ligatures w14:val="standardContextual"/>
              </w:rPr>
              <w:lastRenderedPageBreak/>
              <w:t xml:space="preserve">Quân Nguyên tấn công Đại Việt, nhà Trần tiếp tục dùng kế “thanh dã, tổ chức chặn bước </w:t>
            </w:r>
            <w:r>
              <w:rPr>
                <w:rFonts w:cs="Times New Roman"/>
                <w:kern w:val="2"/>
                <w:sz w:val="26"/>
                <w:szCs w:val="26"/>
                <w:lang w:val="vi-VN"/>
                <w14:ligatures w14:val="standardContextual"/>
              </w:rPr>
              <w:lastRenderedPageBreak/>
              <w:t>tiến của giặc, lui quân về phòng tuyến Vạn Kiếp – Bình Than”.</w:t>
            </w:r>
          </w:p>
        </w:tc>
        <w:tc>
          <w:tcPr>
            <w:tcW w:w="1695" w:type="dxa"/>
            <w:vMerge w:val="restart"/>
            <w:vAlign w:val="center"/>
          </w:tcPr>
          <w:p w14:paraId="31320B3B" w14:textId="77777777" w:rsidR="00A93F86" w:rsidRDefault="00A93F86" w:rsidP="00673AA5">
            <w:pPr>
              <w:widowControl w:val="0"/>
              <w:jc w:val="center"/>
              <w:rPr>
                <w:rFonts w:cs="Times New Roman"/>
                <w:kern w:val="2"/>
                <w:sz w:val="26"/>
                <w:szCs w:val="26"/>
                <w:lang w:val="vi-VN"/>
                <w14:ligatures w14:val="standardContextual"/>
              </w:rPr>
            </w:pPr>
            <w:r>
              <w:rPr>
                <w:rFonts w:cs="Times New Roman"/>
                <w:kern w:val="2"/>
                <w:sz w:val="26"/>
                <w:szCs w:val="26"/>
                <w:lang w:val="vi-VN"/>
                <w14:ligatures w14:val="standardContextual"/>
              </w:rPr>
              <w:lastRenderedPageBreak/>
              <w:t>Quân Nguyên thất bại</w:t>
            </w:r>
          </w:p>
        </w:tc>
      </w:tr>
      <w:tr w:rsidR="00A93F86" w14:paraId="3172440A" w14:textId="77777777" w:rsidTr="00673AA5">
        <w:tc>
          <w:tcPr>
            <w:tcW w:w="988" w:type="dxa"/>
            <w:vAlign w:val="center"/>
          </w:tcPr>
          <w:p w14:paraId="6E83634F" w14:textId="77777777" w:rsidR="00A93F86" w:rsidRDefault="00A93F86" w:rsidP="00673AA5">
            <w:pPr>
              <w:widowControl w:val="0"/>
              <w:jc w:val="center"/>
              <w:rPr>
                <w:rFonts w:cs="Times New Roman"/>
                <w:kern w:val="2"/>
                <w:sz w:val="26"/>
                <w:szCs w:val="26"/>
                <w:lang w:val="vi-VN"/>
                <w14:ligatures w14:val="standardContextual"/>
              </w:rPr>
            </w:pPr>
            <w:r>
              <w:rPr>
                <w:rFonts w:cs="Times New Roman"/>
                <w:kern w:val="2"/>
                <w:sz w:val="26"/>
                <w:szCs w:val="26"/>
                <w:lang w:val="vi-VN"/>
                <w14:ligatures w14:val="standardContextual"/>
              </w:rPr>
              <w:t>5/1285</w:t>
            </w:r>
          </w:p>
        </w:tc>
        <w:tc>
          <w:tcPr>
            <w:tcW w:w="1559" w:type="dxa"/>
            <w:vAlign w:val="center"/>
          </w:tcPr>
          <w:p w14:paraId="4185D073" w14:textId="77777777" w:rsidR="00A93F86" w:rsidRDefault="00A93F86" w:rsidP="00673AA5">
            <w:pPr>
              <w:widowControl w:val="0"/>
              <w:jc w:val="center"/>
              <w:rPr>
                <w:rFonts w:cs="Times New Roman"/>
                <w:kern w:val="2"/>
                <w:sz w:val="26"/>
                <w:szCs w:val="26"/>
                <w:lang w:val="vi-VN"/>
                <w14:ligatures w14:val="standardContextual"/>
              </w:rPr>
            </w:pPr>
            <w:r>
              <w:rPr>
                <w:rFonts w:cs="Times New Roman"/>
                <w:kern w:val="2"/>
                <w:sz w:val="26"/>
                <w:szCs w:val="26"/>
                <w:lang w:val="vi-VN"/>
                <w14:ligatures w14:val="standardContextual"/>
              </w:rPr>
              <w:t>Tây Kết, Hàm Tử (Hưng Yên), Chương Dương (Hà Nội)</w:t>
            </w:r>
          </w:p>
        </w:tc>
        <w:tc>
          <w:tcPr>
            <w:tcW w:w="1701" w:type="dxa"/>
            <w:vMerge/>
            <w:vAlign w:val="center"/>
          </w:tcPr>
          <w:p w14:paraId="459AA445" w14:textId="77777777" w:rsidR="00A93F86" w:rsidRDefault="00A93F86" w:rsidP="00673AA5">
            <w:pPr>
              <w:widowControl w:val="0"/>
              <w:jc w:val="center"/>
              <w:rPr>
                <w:rFonts w:cs="Times New Roman"/>
                <w:kern w:val="2"/>
                <w:sz w:val="26"/>
                <w:szCs w:val="26"/>
                <w:lang w:val="vi-VN"/>
                <w14:ligatures w14:val="standardContextual"/>
              </w:rPr>
            </w:pPr>
          </w:p>
        </w:tc>
        <w:tc>
          <w:tcPr>
            <w:tcW w:w="3685" w:type="dxa"/>
            <w:vAlign w:val="center"/>
          </w:tcPr>
          <w:p w14:paraId="589CB266" w14:textId="77777777" w:rsidR="00A93F86" w:rsidRDefault="00A93F86" w:rsidP="00673AA5">
            <w:pPr>
              <w:widowControl w:val="0"/>
              <w:jc w:val="center"/>
              <w:rPr>
                <w:rFonts w:cs="Times New Roman"/>
                <w:kern w:val="2"/>
                <w:sz w:val="26"/>
                <w:szCs w:val="26"/>
                <w:lang w:val="vi-VN"/>
                <w14:ligatures w14:val="standardContextual"/>
              </w:rPr>
            </w:pPr>
            <w:r>
              <w:rPr>
                <w:rFonts w:cs="Times New Roman"/>
                <w:kern w:val="2"/>
                <w:sz w:val="26"/>
                <w:szCs w:val="26"/>
                <w:lang w:val="vi-VN"/>
                <w14:ligatures w14:val="standardContextual"/>
              </w:rPr>
              <w:t>Quân Trần phản công, đánh và tập kích địch ở những vị trí then chốt, giành thắng lợi ở Thăng Long.</w:t>
            </w:r>
          </w:p>
        </w:tc>
        <w:tc>
          <w:tcPr>
            <w:tcW w:w="1695" w:type="dxa"/>
            <w:vMerge/>
            <w:vAlign w:val="center"/>
          </w:tcPr>
          <w:p w14:paraId="0E74C9E6" w14:textId="77777777" w:rsidR="00A93F86" w:rsidRDefault="00A93F86" w:rsidP="00673AA5">
            <w:pPr>
              <w:widowControl w:val="0"/>
              <w:jc w:val="center"/>
              <w:rPr>
                <w:rFonts w:cs="Times New Roman"/>
                <w:kern w:val="2"/>
                <w:sz w:val="26"/>
                <w:szCs w:val="26"/>
                <w:lang w:val="vi-VN"/>
                <w14:ligatures w14:val="standardContextual"/>
              </w:rPr>
            </w:pPr>
          </w:p>
        </w:tc>
      </w:tr>
    </w:tbl>
    <w:p w14:paraId="07A8F20D" w14:textId="77777777" w:rsidR="00A93F86" w:rsidRDefault="00A93F86" w:rsidP="00A93F86">
      <w:pPr>
        <w:widowControl w:val="0"/>
        <w:jc w:val="both"/>
        <w:rPr>
          <w:rFonts w:ascii="Times New Roman" w:hAnsi="Times New Roman" w:cs="Times New Roman"/>
          <w:sz w:val="26"/>
          <w:szCs w:val="26"/>
          <w:lang w:val="vi-VN"/>
        </w:rPr>
      </w:pPr>
    </w:p>
    <w:p w14:paraId="775A9BF6" w14:textId="77777777" w:rsidR="00A93F86" w:rsidRDefault="00A93F86" w:rsidP="00A93F86">
      <w:pPr>
        <w:widowControl w:val="0"/>
        <w:jc w:val="both"/>
        <w:rPr>
          <w:rFonts w:ascii="Times New Roman" w:hAnsi="Times New Roman" w:cs="Times New Roman"/>
          <w:sz w:val="26"/>
          <w:szCs w:val="26"/>
          <w:lang w:val="vi-VN"/>
        </w:rPr>
      </w:pPr>
    </w:p>
    <w:p w14:paraId="6A1E11E5" w14:textId="77777777" w:rsidR="00A93F86" w:rsidRDefault="00A93F86" w:rsidP="00A93F86">
      <w:pPr>
        <w:widowControl w:val="0"/>
        <w:ind w:left="360"/>
        <w:jc w:val="both"/>
        <w:rPr>
          <w:rFonts w:ascii="Times New Roman" w:hAnsi="Times New Roman" w:cs="Times New Roman"/>
          <w:b/>
          <w:bCs/>
          <w:i/>
          <w:iCs/>
          <w:sz w:val="26"/>
          <w:szCs w:val="26"/>
          <w:lang w:val="vi-VN"/>
        </w:rPr>
      </w:pPr>
      <w:r>
        <w:rPr>
          <w:rFonts w:ascii="Times New Roman" w:hAnsi="Times New Roman" w:cs="Times New Roman"/>
          <w:noProof/>
          <w:sz w:val="26"/>
          <w:szCs w:val="26"/>
          <w:lang w:val="vi-VN"/>
        </w:rPr>
        <mc:AlternateContent>
          <mc:Choice Requires="wps">
            <w:drawing>
              <wp:anchor distT="0" distB="0" distL="114300" distR="114300" simplePos="0" relativeHeight="251660288" behindDoc="0" locked="0" layoutInCell="1" allowOverlap="1" wp14:anchorId="6BBF2C0C" wp14:editId="2009AA71">
                <wp:simplePos x="0" y="0"/>
                <wp:positionH relativeFrom="column">
                  <wp:posOffset>3953510</wp:posOffset>
                </wp:positionH>
                <wp:positionV relativeFrom="paragraph">
                  <wp:posOffset>276860</wp:posOffset>
                </wp:positionV>
                <wp:extent cx="2660650" cy="1314450"/>
                <wp:effectExtent l="19050" t="19050" r="25400" b="381000"/>
                <wp:wrapNone/>
                <wp:docPr id="2091998606" name="Speech Bubble: Rectangle with Corners Rounded 2"/>
                <wp:cNvGraphicFramePr/>
                <a:graphic xmlns:a="http://schemas.openxmlformats.org/drawingml/2006/main">
                  <a:graphicData uri="http://schemas.microsoft.com/office/word/2010/wordprocessingShape">
                    <wps:wsp>
                      <wps:cNvSpPr/>
                      <wps:spPr>
                        <a:xfrm>
                          <a:off x="0" y="0"/>
                          <a:ext cx="2660650" cy="1314450"/>
                        </a:xfrm>
                        <a:prstGeom prst="wedgeRoundRectCallout">
                          <a:avLst>
                            <a:gd name="adj1" fmla="val -12666"/>
                            <a:gd name="adj2" fmla="val 76667"/>
                            <a:gd name="adj3" fmla="val 16667"/>
                          </a:avLst>
                        </a:prstGeom>
                        <a:ln w="38100"/>
                      </wps:spPr>
                      <wps:style>
                        <a:lnRef idx="2">
                          <a:schemeClr val="accent6"/>
                        </a:lnRef>
                        <a:fillRef idx="1">
                          <a:schemeClr val="lt1"/>
                        </a:fillRef>
                        <a:effectRef idx="0">
                          <a:schemeClr val="accent6"/>
                        </a:effectRef>
                        <a:fontRef idx="minor">
                          <a:schemeClr val="dk1"/>
                        </a:fontRef>
                      </wps:style>
                      <wps:txbx>
                        <w:txbxContent>
                          <w:p w14:paraId="346562A2" w14:textId="77777777" w:rsidR="00A93F86" w:rsidRPr="00442E4A" w:rsidRDefault="00A93F86" w:rsidP="00A93F86">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Trận Bạch Đằng: Trần Hưng Đạo bố trí trận địa cọc nhọn, khiêu chiến, nhử giặc vào trận mai phục. Ô Mã Nhi bị bắt sống, thủy binh giặc bị tiêu diệt </w:t>
                            </w:r>
                            <w:r w:rsidRPr="00442E4A">
                              <w:rPr>
                                <w:rFonts w:ascii="Times New Roman" w:hAnsi="Times New Roman" w:cs="Times New Roman"/>
                                <w:sz w:val="26"/>
                                <w:szCs w:val="26"/>
                                <w:lang w:val="vi-V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BF2C0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2" o:spid="_x0000_s1026" type="#_x0000_t62" style="position:absolute;left:0;text-align:left;margin-left:311.3pt;margin-top:21.8pt;width:209.5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" adj="8064,27360" fillcolor="white [3201]" strokecolor="#70ad47 [3209]" strokeweight="3pt">
                <v:textbox>
                  <w:txbxContent>
                    <w:p w14:paraId="346562A2" w14:textId="77777777" w:rsidR="00A93F86" w:rsidRPr="00442E4A" w:rsidRDefault="00A93F86" w:rsidP="00A93F86">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Trận Bạch Đằng: Trần Hưng Đạo bố trí trận địa cọc nhọn, khiêu chiến, nhử giặc vào trận mai phục. Ô Mã Nhi bị bắt sống, thủy binh giặc bị tiêu diệt </w:t>
                      </w:r>
                      <w:r w:rsidRPr="00442E4A">
                        <w:rPr>
                          <w:rFonts w:ascii="Times New Roman" w:hAnsi="Times New Roman" w:cs="Times New Roman"/>
                          <w:sz w:val="26"/>
                          <w:szCs w:val="26"/>
                          <w:lang w:val="vi-VN"/>
                        </w:rPr>
                        <w:t xml:space="preserve"> </w:t>
                      </w:r>
                    </w:p>
                  </w:txbxContent>
                </v:textbox>
              </v:shape>
            </w:pict>
          </mc:Fallback>
        </mc:AlternateContent>
      </w:r>
      <w:r>
        <w:rPr>
          <w:rFonts w:ascii="Times New Roman" w:hAnsi="Times New Roman" w:cs="Times New Roman"/>
          <w:noProof/>
          <w:sz w:val="26"/>
          <w:szCs w:val="26"/>
          <w:lang w:val="vi-VN"/>
        </w:rPr>
        <mc:AlternateContent>
          <mc:Choice Requires="wps">
            <w:drawing>
              <wp:anchor distT="0" distB="0" distL="114300" distR="114300" simplePos="0" relativeHeight="251663360" behindDoc="0" locked="0" layoutInCell="1" allowOverlap="1" wp14:anchorId="2DDC820D" wp14:editId="7F75EDC2">
                <wp:simplePos x="0" y="0"/>
                <wp:positionH relativeFrom="column">
                  <wp:posOffset>1591310</wp:posOffset>
                </wp:positionH>
                <wp:positionV relativeFrom="paragraph">
                  <wp:posOffset>302260</wp:posOffset>
                </wp:positionV>
                <wp:extent cx="2254250" cy="1314450"/>
                <wp:effectExtent l="19050" t="19050" r="12700" b="361950"/>
                <wp:wrapNone/>
                <wp:docPr id="746527557" name="Speech Bubble: Rectangle with Corners Rounded 2"/>
                <wp:cNvGraphicFramePr/>
                <a:graphic xmlns:a="http://schemas.openxmlformats.org/drawingml/2006/main">
                  <a:graphicData uri="http://schemas.microsoft.com/office/word/2010/wordprocessingShape">
                    <wps:wsp>
                      <wps:cNvSpPr/>
                      <wps:spPr>
                        <a:xfrm>
                          <a:off x="0" y="0"/>
                          <a:ext cx="2254250" cy="1314450"/>
                        </a:xfrm>
                        <a:prstGeom prst="wedgeRoundRectCallout">
                          <a:avLst>
                            <a:gd name="adj1" fmla="val 4454"/>
                            <a:gd name="adj2" fmla="val 73611"/>
                            <a:gd name="adj3" fmla="val 16667"/>
                          </a:avLst>
                        </a:prstGeom>
                        <a:ln w="38100"/>
                      </wps:spPr>
                      <wps:style>
                        <a:lnRef idx="2">
                          <a:schemeClr val="accent6"/>
                        </a:lnRef>
                        <a:fillRef idx="1">
                          <a:schemeClr val="lt1"/>
                        </a:fillRef>
                        <a:effectRef idx="0">
                          <a:schemeClr val="accent6"/>
                        </a:effectRef>
                        <a:fontRef idx="minor">
                          <a:schemeClr val="dk1"/>
                        </a:fontRef>
                      </wps:style>
                      <wps:txbx>
                        <w:txbxContent>
                          <w:p w14:paraId="15356B87" w14:textId="77777777" w:rsidR="00A93F86" w:rsidRPr="00442E4A" w:rsidRDefault="00A93F86" w:rsidP="00A93F86">
                            <w:pPr>
                              <w:jc w:val="both"/>
                              <w:rPr>
                                <w:rFonts w:ascii="Times New Roman" w:hAnsi="Times New Roman" w:cs="Times New Roman"/>
                                <w:sz w:val="28"/>
                                <w:szCs w:val="28"/>
                                <w:lang w:val="vi-VN"/>
                              </w:rPr>
                            </w:pPr>
                            <w:r w:rsidRPr="00442E4A">
                              <w:rPr>
                                <w:rFonts w:ascii="Times New Roman" w:hAnsi="Times New Roman" w:cs="Times New Roman"/>
                                <w:sz w:val="26"/>
                                <w:szCs w:val="26"/>
                                <w:lang w:val="vi-VN"/>
                              </w:rPr>
                              <w:t>Trận Vân Đồn (Quảng Ninh): cánh quân Trần Khánh Dư  đánh tan đoàn thuyền lương của Trương</w:t>
                            </w:r>
                            <w:r>
                              <w:rPr>
                                <w:rFonts w:ascii="Times New Roman" w:hAnsi="Times New Roman" w:cs="Times New Roman"/>
                                <w:sz w:val="28"/>
                                <w:szCs w:val="28"/>
                                <w:lang w:val="vi-VN"/>
                              </w:rPr>
                              <w:t xml:space="preserve"> </w:t>
                            </w:r>
                            <w:r w:rsidRPr="00442E4A">
                              <w:rPr>
                                <w:rFonts w:ascii="Times New Roman" w:hAnsi="Times New Roman" w:cs="Times New Roman"/>
                                <w:sz w:val="26"/>
                                <w:szCs w:val="26"/>
                                <w:lang w:val="vi-VN"/>
                              </w:rPr>
                              <w:t>Văn Hổ</w:t>
                            </w:r>
                            <w:r>
                              <w:rPr>
                                <w:rFonts w:ascii="Times New Roman" w:hAnsi="Times New Roman" w:cs="Times New Roman"/>
                                <w:sz w:val="28"/>
                                <w:szCs w:val="28"/>
                                <w:lang w:val="vi-V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C820D" id="_x0000_s1027" type="#_x0000_t62" style="position:absolute;left:0;text-align:left;margin-left:125.3pt;margin-top:23.8pt;width:177.5pt;height:1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" adj="11762,26700" fillcolor="white [3201]" strokecolor="#70ad47 [3209]" strokeweight="3pt">
                <v:textbox>
                  <w:txbxContent>
                    <w:p w14:paraId="15356B87" w14:textId="77777777" w:rsidR="00A93F86" w:rsidRPr="00442E4A" w:rsidRDefault="00A93F86" w:rsidP="00A93F86">
                      <w:pPr>
                        <w:jc w:val="both"/>
                        <w:rPr>
                          <w:rFonts w:ascii="Times New Roman" w:hAnsi="Times New Roman" w:cs="Times New Roman"/>
                          <w:sz w:val="28"/>
                          <w:szCs w:val="28"/>
                          <w:lang w:val="vi-VN"/>
                        </w:rPr>
                      </w:pPr>
                      <w:r w:rsidRPr="00442E4A">
                        <w:rPr>
                          <w:rFonts w:ascii="Times New Roman" w:hAnsi="Times New Roman" w:cs="Times New Roman"/>
                          <w:sz w:val="26"/>
                          <w:szCs w:val="26"/>
                          <w:lang w:val="vi-VN"/>
                        </w:rPr>
                        <w:t>Trận Vân Đồn (Quảng Ninh): cánh quân Trần Khánh Dư  đánh tan đoàn thuyền lương của Trương</w:t>
                      </w:r>
                      <w:r>
                        <w:rPr>
                          <w:rFonts w:ascii="Times New Roman" w:hAnsi="Times New Roman" w:cs="Times New Roman"/>
                          <w:sz w:val="28"/>
                          <w:szCs w:val="28"/>
                          <w:lang w:val="vi-VN"/>
                        </w:rPr>
                        <w:t xml:space="preserve"> </w:t>
                      </w:r>
                      <w:r w:rsidRPr="00442E4A">
                        <w:rPr>
                          <w:rFonts w:ascii="Times New Roman" w:hAnsi="Times New Roman" w:cs="Times New Roman"/>
                          <w:sz w:val="26"/>
                          <w:szCs w:val="26"/>
                          <w:lang w:val="vi-VN"/>
                        </w:rPr>
                        <w:t>Văn Hổ</w:t>
                      </w:r>
                      <w:r>
                        <w:rPr>
                          <w:rFonts w:ascii="Times New Roman" w:hAnsi="Times New Roman" w:cs="Times New Roman"/>
                          <w:sz w:val="28"/>
                          <w:szCs w:val="28"/>
                          <w:lang w:val="vi-VN"/>
                        </w:rPr>
                        <w:t xml:space="preserve"> </w:t>
                      </w:r>
                    </w:p>
                  </w:txbxContent>
                </v:textbox>
              </v:shape>
            </w:pict>
          </mc:Fallback>
        </mc:AlternateContent>
      </w:r>
      <w:r>
        <w:rPr>
          <w:rFonts w:ascii="Times New Roman" w:hAnsi="Times New Roman" w:cs="Times New Roman"/>
          <w:noProof/>
          <w:sz w:val="26"/>
          <w:szCs w:val="26"/>
          <w:lang w:val="vi-VN"/>
        </w:rPr>
        <mc:AlternateContent>
          <mc:Choice Requires="wps">
            <w:drawing>
              <wp:anchor distT="0" distB="0" distL="114300" distR="114300" simplePos="0" relativeHeight="251659264" behindDoc="0" locked="0" layoutInCell="1" allowOverlap="1" wp14:anchorId="6A2F1ECA" wp14:editId="2CBD1A34">
                <wp:simplePos x="0" y="0"/>
                <wp:positionH relativeFrom="column">
                  <wp:posOffset>-434340</wp:posOffset>
                </wp:positionH>
                <wp:positionV relativeFrom="paragraph">
                  <wp:posOffset>302260</wp:posOffset>
                </wp:positionV>
                <wp:extent cx="1924050" cy="1314450"/>
                <wp:effectExtent l="19050" t="19050" r="19050" b="381000"/>
                <wp:wrapNone/>
                <wp:docPr id="1338300415" name="Speech Bubble: Rectangle with Corners Rounded 2"/>
                <wp:cNvGraphicFramePr/>
                <a:graphic xmlns:a="http://schemas.openxmlformats.org/drawingml/2006/main">
                  <a:graphicData uri="http://schemas.microsoft.com/office/word/2010/wordprocessingShape">
                    <wps:wsp>
                      <wps:cNvSpPr/>
                      <wps:spPr>
                        <a:xfrm>
                          <a:off x="0" y="0"/>
                          <a:ext cx="1924050" cy="1314450"/>
                        </a:xfrm>
                        <a:prstGeom prst="wedgeRoundRectCallout">
                          <a:avLst>
                            <a:gd name="adj1" fmla="val 7281"/>
                            <a:gd name="adj2" fmla="val 75543"/>
                            <a:gd name="adj3" fmla="val 16667"/>
                          </a:avLst>
                        </a:prstGeom>
                        <a:ln w="38100"/>
                      </wps:spPr>
                      <wps:style>
                        <a:lnRef idx="2">
                          <a:schemeClr val="accent6"/>
                        </a:lnRef>
                        <a:fillRef idx="1">
                          <a:schemeClr val="lt1"/>
                        </a:fillRef>
                        <a:effectRef idx="0">
                          <a:schemeClr val="accent6"/>
                        </a:effectRef>
                        <a:fontRef idx="minor">
                          <a:schemeClr val="dk1"/>
                        </a:fontRef>
                      </wps:style>
                      <wps:txbx>
                        <w:txbxContent>
                          <w:p w14:paraId="46F366A0" w14:textId="77777777" w:rsidR="00A93F86" w:rsidRPr="00442E4A" w:rsidRDefault="00A93F86" w:rsidP="00A93F86">
                            <w:pPr>
                              <w:jc w:val="both"/>
                              <w:rPr>
                                <w:rFonts w:ascii="Times New Roman" w:hAnsi="Times New Roman" w:cs="Times New Roman"/>
                                <w:sz w:val="26"/>
                                <w:szCs w:val="26"/>
                                <w:lang w:val="vi-VN"/>
                              </w:rPr>
                            </w:pPr>
                            <w:r w:rsidRPr="00442E4A">
                              <w:rPr>
                                <w:rFonts w:ascii="Times New Roman" w:hAnsi="Times New Roman" w:cs="Times New Roman"/>
                                <w:sz w:val="26"/>
                                <w:szCs w:val="26"/>
                                <w:lang w:val="vi-VN"/>
                              </w:rPr>
                              <w:t>Quân Nguyên do Thoát Hoan và Ô Mã Nhi chỉ huy theo hai đường thủy, bộ tiến công Đại Việt.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F1ECA" id="_x0000_s1028" type="#_x0000_t62" style="position:absolute;left:0;text-align:left;margin-left:-34.2pt;margin-top:23.8pt;width:151.5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" adj="12373,27117" fillcolor="white [3201]" strokecolor="#70ad47 [3209]" strokeweight="3pt">
                <v:textbox>
                  <w:txbxContent>
                    <w:p w14:paraId="46F366A0" w14:textId="77777777" w:rsidR="00A93F86" w:rsidRPr="00442E4A" w:rsidRDefault="00A93F86" w:rsidP="00A93F86">
                      <w:pPr>
                        <w:jc w:val="both"/>
                        <w:rPr>
                          <w:rFonts w:ascii="Times New Roman" w:hAnsi="Times New Roman" w:cs="Times New Roman"/>
                          <w:sz w:val="26"/>
                          <w:szCs w:val="26"/>
                          <w:lang w:val="vi-VN"/>
                        </w:rPr>
                      </w:pPr>
                      <w:r w:rsidRPr="00442E4A">
                        <w:rPr>
                          <w:rFonts w:ascii="Times New Roman" w:hAnsi="Times New Roman" w:cs="Times New Roman"/>
                          <w:sz w:val="26"/>
                          <w:szCs w:val="26"/>
                          <w:lang w:val="vi-VN"/>
                        </w:rPr>
                        <w:t>Quân Nguyên do Thoát Hoan và Ô Mã Nhi chỉ huy theo hai đường thủy, bộ tiến công Đại Việt.</w:t>
                      </w:r>
                    </w:p>
                  </w:txbxContent>
                </v:textbox>
              </v:shape>
            </w:pict>
          </mc:Fallback>
        </mc:AlternateContent>
      </w:r>
      <w:r w:rsidRPr="00F644A5">
        <w:rPr>
          <w:rFonts w:ascii="Times New Roman" w:hAnsi="Times New Roman" w:cs="Times New Roman"/>
          <w:b/>
          <w:bCs/>
          <w:i/>
          <w:iCs/>
          <w:sz w:val="26"/>
          <w:szCs w:val="26"/>
          <w:lang w:val="vi-VN"/>
        </w:rPr>
        <w:t>Kháng chiến chống quân xâm lược</w:t>
      </w:r>
      <w:r>
        <w:rPr>
          <w:rFonts w:ascii="Times New Roman" w:hAnsi="Times New Roman" w:cs="Times New Roman"/>
          <w:b/>
          <w:bCs/>
          <w:i/>
          <w:iCs/>
          <w:sz w:val="26"/>
          <w:szCs w:val="26"/>
          <w:lang w:val="vi-VN"/>
        </w:rPr>
        <w:t xml:space="preserve"> Nguyên 1287-1288</w:t>
      </w:r>
    </w:p>
    <w:p w14:paraId="1EA15CD4" w14:textId="77777777" w:rsidR="00A93F86" w:rsidRPr="00B00732" w:rsidRDefault="00A93F86" w:rsidP="00A93F86">
      <w:pPr>
        <w:widowControl w:val="0"/>
        <w:jc w:val="both"/>
        <w:rPr>
          <w:rFonts w:ascii="Times New Roman" w:hAnsi="Times New Roman" w:cs="Times New Roman"/>
          <w:sz w:val="26"/>
          <w:szCs w:val="26"/>
          <w:lang w:val="vi-VN"/>
        </w:rPr>
      </w:pPr>
      <w:r>
        <w:rPr>
          <w:rFonts w:ascii="Times New Roman" w:hAnsi="Times New Roman" w:cs="Times New Roman"/>
          <w:noProof/>
          <w:sz w:val="26"/>
          <w:szCs w:val="26"/>
          <w:lang w:val="vi-VN"/>
        </w:rPr>
        <w:drawing>
          <wp:anchor distT="0" distB="0" distL="114300" distR="114300" simplePos="0" relativeHeight="251664384" behindDoc="0" locked="0" layoutInCell="1" allowOverlap="1" wp14:anchorId="6DA3092A" wp14:editId="22A38D04">
            <wp:simplePos x="0" y="0"/>
            <wp:positionH relativeFrom="column">
              <wp:posOffset>139700</wp:posOffset>
            </wp:positionH>
            <wp:positionV relativeFrom="paragraph">
              <wp:posOffset>298450</wp:posOffset>
            </wp:positionV>
            <wp:extent cx="6032500" cy="3124200"/>
            <wp:effectExtent l="19050" t="0" r="44450" b="0"/>
            <wp:wrapTopAndBottom/>
            <wp:docPr id="274330619"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6"/>
          <w:szCs w:val="26"/>
          <w:lang w:val="vi-VN"/>
        </w:rPr>
        <mc:AlternateContent>
          <mc:Choice Requires="wps">
            <w:drawing>
              <wp:anchor distT="0" distB="0" distL="114300" distR="114300" simplePos="0" relativeHeight="251662336" behindDoc="0" locked="0" layoutInCell="1" allowOverlap="1" wp14:anchorId="7765968F" wp14:editId="0F4DF06D">
                <wp:simplePos x="0" y="0"/>
                <wp:positionH relativeFrom="column">
                  <wp:posOffset>645160</wp:posOffset>
                </wp:positionH>
                <wp:positionV relativeFrom="paragraph">
                  <wp:posOffset>2503170</wp:posOffset>
                </wp:positionV>
                <wp:extent cx="2082800" cy="1035050"/>
                <wp:effectExtent l="19050" t="400050" r="12700" b="12700"/>
                <wp:wrapNone/>
                <wp:docPr id="1368028347" name="Speech Bubble: Rectangle with Corners Rounded 2"/>
                <wp:cNvGraphicFramePr/>
                <a:graphic xmlns:a="http://schemas.openxmlformats.org/drawingml/2006/main">
                  <a:graphicData uri="http://schemas.microsoft.com/office/word/2010/wordprocessingShape">
                    <wps:wsp>
                      <wps:cNvSpPr/>
                      <wps:spPr>
                        <a:xfrm>
                          <a:off x="0" y="0"/>
                          <a:ext cx="2082800" cy="1035050"/>
                        </a:xfrm>
                        <a:prstGeom prst="wedgeRoundRectCallout">
                          <a:avLst>
                            <a:gd name="adj1" fmla="val 5930"/>
                            <a:gd name="adj2" fmla="val -84106"/>
                            <a:gd name="adj3" fmla="val 16667"/>
                          </a:avLst>
                        </a:prstGeom>
                        <a:ln w="38100"/>
                      </wps:spPr>
                      <wps:style>
                        <a:lnRef idx="2">
                          <a:schemeClr val="accent6"/>
                        </a:lnRef>
                        <a:fillRef idx="1">
                          <a:schemeClr val="lt1"/>
                        </a:fillRef>
                        <a:effectRef idx="0">
                          <a:schemeClr val="accent6"/>
                        </a:effectRef>
                        <a:fontRef idx="minor">
                          <a:schemeClr val="dk1"/>
                        </a:fontRef>
                      </wps:style>
                      <wps:txbx>
                        <w:txbxContent>
                          <w:p w14:paraId="6EC6A3FD" w14:textId="77777777" w:rsidR="00A93F86" w:rsidRPr="00442E4A" w:rsidRDefault="00A93F86" w:rsidP="00A93F86">
                            <w:pPr>
                              <w:jc w:val="both"/>
                              <w:rPr>
                                <w:rFonts w:ascii="Times New Roman" w:hAnsi="Times New Roman" w:cs="Times New Roman"/>
                                <w:sz w:val="26"/>
                                <w:szCs w:val="26"/>
                                <w:lang w:val="vi-VN"/>
                              </w:rPr>
                            </w:pPr>
                            <w:r w:rsidRPr="00442E4A">
                              <w:rPr>
                                <w:rFonts w:ascii="Times New Roman" w:hAnsi="Times New Roman" w:cs="Times New Roman"/>
                                <w:sz w:val="26"/>
                                <w:szCs w:val="26"/>
                                <w:lang w:val="vi-VN"/>
                              </w:rPr>
                              <w:t xml:space="preserve">Quân Nguyên </w:t>
                            </w:r>
                            <w:r>
                              <w:rPr>
                                <w:rFonts w:ascii="Times New Roman" w:hAnsi="Times New Roman" w:cs="Times New Roman"/>
                                <w:sz w:val="26"/>
                                <w:szCs w:val="26"/>
                                <w:lang w:val="vi-VN"/>
                              </w:rPr>
                              <w:t xml:space="preserve">chiếm đóng Vạn Kiếp và tiến đánh Thăng Long. </w:t>
                            </w:r>
                            <w:r w:rsidRPr="00442E4A">
                              <w:rPr>
                                <w:rFonts w:ascii="Times New Roman" w:hAnsi="Times New Roman" w:cs="Times New Roman"/>
                                <w:sz w:val="26"/>
                                <w:szCs w:val="26"/>
                                <w:lang w:val="vi-V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5968F" id="_x0000_s1029" type="#_x0000_t62" style="position:absolute;left:0;text-align:left;margin-left:50.8pt;margin-top:197.1pt;width:164pt;height: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" adj="12081,-7367" fillcolor="white [3201]" strokecolor="#70ad47 [3209]" strokeweight="3pt">
                <v:textbox>
                  <w:txbxContent>
                    <w:p w14:paraId="6EC6A3FD" w14:textId="77777777" w:rsidR="00A93F86" w:rsidRPr="00442E4A" w:rsidRDefault="00A93F86" w:rsidP="00A93F86">
                      <w:pPr>
                        <w:jc w:val="both"/>
                        <w:rPr>
                          <w:rFonts w:ascii="Times New Roman" w:hAnsi="Times New Roman" w:cs="Times New Roman"/>
                          <w:sz w:val="26"/>
                          <w:szCs w:val="26"/>
                          <w:lang w:val="vi-VN"/>
                        </w:rPr>
                      </w:pPr>
                      <w:r w:rsidRPr="00442E4A">
                        <w:rPr>
                          <w:rFonts w:ascii="Times New Roman" w:hAnsi="Times New Roman" w:cs="Times New Roman"/>
                          <w:sz w:val="26"/>
                          <w:szCs w:val="26"/>
                          <w:lang w:val="vi-VN"/>
                        </w:rPr>
                        <w:t xml:space="preserve">Quân Nguyên </w:t>
                      </w:r>
                      <w:r>
                        <w:rPr>
                          <w:rFonts w:ascii="Times New Roman" w:hAnsi="Times New Roman" w:cs="Times New Roman"/>
                          <w:sz w:val="26"/>
                          <w:szCs w:val="26"/>
                          <w:lang w:val="vi-VN"/>
                        </w:rPr>
                        <w:t xml:space="preserve">chiếm đóng Vạn Kiếp và tiến đánh Thăng Long. </w:t>
                      </w:r>
                      <w:r w:rsidRPr="00442E4A">
                        <w:rPr>
                          <w:rFonts w:ascii="Times New Roman" w:hAnsi="Times New Roman" w:cs="Times New Roman"/>
                          <w:sz w:val="26"/>
                          <w:szCs w:val="26"/>
                          <w:lang w:val="vi-VN"/>
                        </w:rPr>
                        <w:t xml:space="preserve"> </w:t>
                      </w:r>
                    </w:p>
                  </w:txbxContent>
                </v:textbox>
              </v:shape>
            </w:pict>
          </mc:Fallback>
        </mc:AlternateContent>
      </w:r>
      <w:r>
        <w:rPr>
          <w:rFonts w:ascii="Times New Roman" w:hAnsi="Times New Roman" w:cs="Times New Roman"/>
          <w:noProof/>
          <w:sz w:val="26"/>
          <w:szCs w:val="26"/>
          <w:lang w:val="vi-VN"/>
        </w:rPr>
        <mc:AlternateContent>
          <mc:Choice Requires="wps">
            <w:drawing>
              <wp:anchor distT="0" distB="0" distL="114300" distR="114300" simplePos="0" relativeHeight="251661312" behindDoc="0" locked="0" layoutInCell="1" allowOverlap="1" wp14:anchorId="3C0D3E78" wp14:editId="63225643">
                <wp:simplePos x="0" y="0"/>
                <wp:positionH relativeFrom="column">
                  <wp:posOffset>3077210</wp:posOffset>
                </wp:positionH>
                <wp:positionV relativeFrom="paragraph">
                  <wp:posOffset>2484120</wp:posOffset>
                </wp:positionV>
                <wp:extent cx="2470150" cy="1066800"/>
                <wp:effectExtent l="19050" t="400050" r="25400" b="19050"/>
                <wp:wrapNone/>
                <wp:docPr id="2044407162" name="Speech Bubble: Rectangle with Corners Rounded 2"/>
                <wp:cNvGraphicFramePr/>
                <a:graphic xmlns:a="http://schemas.openxmlformats.org/drawingml/2006/main">
                  <a:graphicData uri="http://schemas.microsoft.com/office/word/2010/wordprocessingShape">
                    <wps:wsp>
                      <wps:cNvSpPr/>
                      <wps:spPr>
                        <a:xfrm>
                          <a:off x="0" y="0"/>
                          <a:ext cx="2470150" cy="1066800"/>
                        </a:xfrm>
                        <a:prstGeom prst="wedgeRoundRectCallout">
                          <a:avLst>
                            <a:gd name="adj1" fmla="val -13731"/>
                            <a:gd name="adj2" fmla="val -84127"/>
                            <a:gd name="adj3" fmla="val 16667"/>
                          </a:avLst>
                        </a:prstGeom>
                        <a:ln w="38100"/>
                      </wps:spPr>
                      <wps:style>
                        <a:lnRef idx="2">
                          <a:schemeClr val="accent6"/>
                        </a:lnRef>
                        <a:fillRef idx="1">
                          <a:schemeClr val="lt1"/>
                        </a:fillRef>
                        <a:effectRef idx="0">
                          <a:schemeClr val="accent6"/>
                        </a:effectRef>
                        <a:fontRef idx="minor">
                          <a:schemeClr val="dk1"/>
                        </a:fontRef>
                      </wps:style>
                      <wps:txbx>
                        <w:txbxContent>
                          <w:p w14:paraId="464918DA" w14:textId="77777777" w:rsidR="00A93F86" w:rsidRPr="00442E4A" w:rsidRDefault="00A93F86" w:rsidP="00A93F86">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Thoát </w:t>
                            </w:r>
                            <w:r>
                              <w:rPr>
                                <w:rFonts w:ascii="Times New Roman" w:hAnsi="Times New Roman" w:cs="Times New Roman"/>
                                <w:sz w:val="26"/>
                                <w:szCs w:val="26"/>
                                <w:lang w:val="vi-VN"/>
                              </w:rPr>
                              <w:t>Hoan chiếm được Thăng Long “vườn không nhà trống”, lâm vào cảnh khốn cùng.</w:t>
                            </w:r>
                            <w:r w:rsidRPr="00442E4A">
                              <w:rPr>
                                <w:rFonts w:ascii="Times New Roman" w:hAnsi="Times New Roman" w:cs="Times New Roman"/>
                                <w:sz w:val="26"/>
                                <w:szCs w:val="26"/>
                                <w:lang w:val="vi-V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D3E78" id="_x0000_s1030" type="#_x0000_t62" style="position:absolute;left:0;text-align:left;margin-left:242.3pt;margin-top:195.6pt;width:194.5pt;height: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" adj="7834,-7371" fillcolor="white [3201]" strokecolor="#70ad47 [3209]" strokeweight="3pt">
                <v:textbox>
                  <w:txbxContent>
                    <w:p w14:paraId="464918DA" w14:textId="77777777" w:rsidR="00A93F86" w:rsidRPr="00442E4A" w:rsidRDefault="00A93F86" w:rsidP="00A93F86">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Thoát </w:t>
                      </w:r>
                      <w:r>
                        <w:rPr>
                          <w:rFonts w:ascii="Times New Roman" w:hAnsi="Times New Roman" w:cs="Times New Roman"/>
                          <w:sz w:val="26"/>
                          <w:szCs w:val="26"/>
                          <w:lang w:val="vi-VN"/>
                        </w:rPr>
                        <w:t>Hoan chiếm được Thăng Long “vườn không nhà trống”, lâm vào cảnh khốn cùng.</w:t>
                      </w:r>
                      <w:r w:rsidRPr="00442E4A">
                        <w:rPr>
                          <w:rFonts w:ascii="Times New Roman" w:hAnsi="Times New Roman" w:cs="Times New Roman"/>
                          <w:sz w:val="26"/>
                          <w:szCs w:val="26"/>
                          <w:lang w:val="vi-VN"/>
                        </w:rPr>
                        <w:t xml:space="preserve"> </w:t>
                      </w:r>
                    </w:p>
                  </w:txbxContent>
                </v:textbox>
              </v:shape>
            </w:pict>
          </mc:Fallback>
        </mc:AlternateContent>
      </w:r>
    </w:p>
    <w:p w14:paraId="2F72F44D" w14:textId="77777777" w:rsidR="00A93F86" w:rsidRDefault="00A93F86" w:rsidP="00A93F86">
      <w:pPr>
        <w:widowControl w:val="0"/>
        <w:jc w:val="both"/>
        <w:rPr>
          <w:rFonts w:ascii="Times New Roman" w:hAnsi="Times New Roman" w:cs="Times New Roman"/>
          <w:sz w:val="26"/>
          <w:szCs w:val="26"/>
          <w:lang w:val="vi-VN"/>
        </w:rPr>
      </w:pPr>
    </w:p>
    <w:p w14:paraId="68130C28" w14:textId="77777777" w:rsidR="00A93F86" w:rsidRPr="00B9340B" w:rsidRDefault="00A93F86" w:rsidP="00A93F86">
      <w:pPr>
        <w:pStyle w:val="ListParagraph"/>
        <w:widowControl w:val="0"/>
        <w:numPr>
          <w:ilvl w:val="0"/>
          <w:numId w:val="6"/>
        </w:numPr>
        <w:spacing w:after="160" w:line="259" w:lineRule="auto"/>
        <w:jc w:val="both"/>
        <w:rPr>
          <w:rFonts w:ascii="Times New Roman" w:hAnsi="Times New Roman" w:cs="Times New Roman"/>
          <w:b/>
          <w:bCs/>
          <w:kern w:val="2"/>
          <w:sz w:val="26"/>
          <w:szCs w:val="26"/>
          <w14:ligatures w14:val="standardContextual"/>
        </w:rPr>
      </w:pPr>
      <w:proofErr w:type="spellStart"/>
      <w:r w:rsidRPr="00B9340B">
        <w:rPr>
          <w:rFonts w:ascii="Times New Roman" w:hAnsi="Times New Roman" w:cs="Times New Roman"/>
          <w:b/>
          <w:bCs/>
          <w:kern w:val="2"/>
          <w:sz w:val="26"/>
          <w:szCs w:val="26"/>
          <w14:ligatures w14:val="standardContextual"/>
        </w:rPr>
        <w:t>Kháng</w:t>
      </w:r>
      <w:proofErr w:type="spellEnd"/>
      <w:r w:rsidRPr="00B9340B">
        <w:rPr>
          <w:rFonts w:ascii="Times New Roman" w:hAnsi="Times New Roman" w:cs="Times New Roman"/>
          <w:b/>
          <w:bCs/>
          <w:kern w:val="2"/>
          <w:sz w:val="26"/>
          <w:szCs w:val="26"/>
          <w:lang w:val="vi-VN"/>
          <w14:ligatures w14:val="standardContextual"/>
        </w:rPr>
        <w:t xml:space="preserve"> chiến chống quân Xiêm 1785</w:t>
      </w:r>
    </w:p>
    <w:p w14:paraId="3DC640BC" w14:textId="77777777" w:rsidR="00A93F86" w:rsidRDefault="00A93F86" w:rsidP="00A93F86">
      <w:pPr>
        <w:widowControl w:val="0"/>
        <w:jc w:val="both"/>
        <w:rPr>
          <w:rFonts w:ascii="Times New Roman" w:hAnsi="Times New Roman" w:cs="Times New Roman"/>
          <w:sz w:val="26"/>
          <w:szCs w:val="26"/>
          <w:lang w:val="vi-VN"/>
        </w:rPr>
      </w:pPr>
      <w:proofErr w:type="spellStart"/>
      <w:r>
        <w:rPr>
          <w:rFonts w:ascii="Times New Roman" w:hAnsi="Times New Roman" w:cs="Times New Roman"/>
          <w:sz w:val="26"/>
          <w:szCs w:val="26"/>
        </w:rPr>
        <w:t>Bối</w:t>
      </w:r>
      <w:proofErr w:type="spellEnd"/>
      <w:r>
        <w:rPr>
          <w:rFonts w:ascii="Times New Roman" w:hAnsi="Times New Roman" w:cs="Times New Roman"/>
          <w:sz w:val="26"/>
          <w:szCs w:val="26"/>
          <w:lang w:val="vi-VN"/>
        </w:rPr>
        <w:t xml:space="preserve"> cảnh: Năm 1784, lợi dụng Nguyễn Ánh cầu viện, vua Xiêm cử 5 vạn quân thủy bộ xâm lược nước ta.</w:t>
      </w:r>
    </w:p>
    <w:p w14:paraId="79AE3CD7" w14:textId="77777777" w:rsidR="00A93F86" w:rsidRDefault="00A93F86" w:rsidP="00A93F86">
      <w:pPr>
        <w:widowControl w:val="0"/>
        <w:jc w:val="both"/>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1376"/>
        <w:gridCol w:w="1390"/>
        <w:gridCol w:w="1923"/>
        <w:gridCol w:w="3144"/>
        <w:gridCol w:w="1517"/>
      </w:tblGrid>
      <w:tr w:rsidR="00A93F86" w:rsidRPr="00987583" w14:paraId="6A37ED3F" w14:textId="77777777" w:rsidTr="00673AA5">
        <w:tc>
          <w:tcPr>
            <w:tcW w:w="1413" w:type="dxa"/>
            <w:vAlign w:val="center"/>
          </w:tcPr>
          <w:p w14:paraId="2C610E6D" w14:textId="77777777" w:rsidR="00A93F86" w:rsidRPr="00987583" w:rsidRDefault="00A93F86" w:rsidP="00673AA5">
            <w:pPr>
              <w:widowControl w:val="0"/>
              <w:jc w:val="center"/>
              <w:rPr>
                <w:rFonts w:cs="Times New Roman"/>
                <w:b/>
                <w:bCs/>
                <w:kern w:val="2"/>
                <w:sz w:val="26"/>
                <w:szCs w:val="26"/>
                <w:lang w:val="vi-VN"/>
                <w14:ligatures w14:val="standardContextual"/>
              </w:rPr>
            </w:pPr>
            <w:r w:rsidRPr="00987583">
              <w:rPr>
                <w:rFonts w:cs="Times New Roman"/>
                <w:b/>
                <w:bCs/>
                <w:kern w:val="2"/>
                <w:sz w:val="26"/>
                <w:szCs w:val="26"/>
                <w:lang w:val="vi-VN"/>
                <w14:ligatures w14:val="standardContextual"/>
              </w:rPr>
              <w:t>Thời gian</w:t>
            </w:r>
          </w:p>
        </w:tc>
        <w:tc>
          <w:tcPr>
            <w:tcW w:w="1417" w:type="dxa"/>
            <w:vAlign w:val="center"/>
          </w:tcPr>
          <w:p w14:paraId="22732B10" w14:textId="77777777" w:rsidR="00A93F86" w:rsidRPr="00987583" w:rsidRDefault="00A93F86" w:rsidP="00673AA5">
            <w:pPr>
              <w:widowControl w:val="0"/>
              <w:jc w:val="center"/>
              <w:rPr>
                <w:rFonts w:cs="Times New Roman"/>
                <w:b/>
                <w:bCs/>
                <w:kern w:val="2"/>
                <w:sz w:val="26"/>
                <w:szCs w:val="26"/>
                <w:lang w:val="vi-VN"/>
                <w14:ligatures w14:val="standardContextual"/>
              </w:rPr>
            </w:pPr>
            <w:r w:rsidRPr="00987583">
              <w:rPr>
                <w:rFonts w:cs="Times New Roman"/>
                <w:b/>
                <w:bCs/>
                <w:kern w:val="2"/>
                <w:sz w:val="26"/>
                <w:szCs w:val="26"/>
                <w:lang w:val="vi-VN"/>
                <w14:ligatures w14:val="standardContextual"/>
              </w:rPr>
              <w:t>Địa điểm</w:t>
            </w:r>
          </w:p>
        </w:tc>
        <w:tc>
          <w:tcPr>
            <w:tcW w:w="1985" w:type="dxa"/>
            <w:vAlign w:val="center"/>
          </w:tcPr>
          <w:p w14:paraId="3747D8E2" w14:textId="77777777" w:rsidR="00A93F86" w:rsidRPr="00987583" w:rsidRDefault="00A93F86" w:rsidP="00673AA5">
            <w:pPr>
              <w:widowControl w:val="0"/>
              <w:jc w:val="center"/>
              <w:rPr>
                <w:rFonts w:cs="Times New Roman"/>
                <w:b/>
                <w:bCs/>
                <w:kern w:val="2"/>
                <w:sz w:val="26"/>
                <w:szCs w:val="26"/>
                <w:lang w:val="vi-VN"/>
                <w14:ligatures w14:val="standardContextual"/>
              </w:rPr>
            </w:pPr>
            <w:r w:rsidRPr="00987583">
              <w:rPr>
                <w:rFonts w:cs="Times New Roman"/>
                <w:b/>
                <w:bCs/>
                <w:kern w:val="2"/>
                <w:sz w:val="26"/>
                <w:szCs w:val="26"/>
                <w:lang w:val="vi-VN"/>
                <w14:ligatures w14:val="standardContextual"/>
              </w:rPr>
              <w:t>Quân xâm lược</w:t>
            </w:r>
          </w:p>
        </w:tc>
        <w:tc>
          <w:tcPr>
            <w:tcW w:w="3260" w:type="dxa"/>
            <w:vAlign w:val="center"/>
          </w:tcPr>
          <w:p w14:paraId="5A58284C" w14:textId="77777777" w:rsidR="00A93F86" w:rsidRPr="00987583" w:rsidRDefault="00A93F86" w:rsidP="00673AA5">
            <w:pPr>
              <w:widowControl w:val="0"/>
              <w:jc w:val="center"/>
              <w:rPr>
                <w:rFonts w:cs="Times New Roman"/>
                <w:b/>
                <w:bCs/>
                <w:kern w:val="2"/>
                <w:sz w:val="26"/>
                <w:szCs w:val="26"/>
                <w:lang w:val="vi-VN"/>
                <w14:ligatures w14:val="standardContextual"/>
              </w:rPr>
            </w:pPr>
            <w:r w:rsidRPr="00987583">
              <w:rPr>
                <w:rFonts w:cs="Times New Roman"/>
                <w:b/>
                <w:bCs/>
                <w:kern w:val="2"/>
                <w:sz w:val="26"/>
                <w:szCs w:val="26"/>
                <w:lang w:val="vi-VN"/>
                <w14:ligatures w14:val="standardContextual"/>
              </w:rPr>
              <w:t>Diễn biến chính</w:t>
            </w:r>
          </w:p>
        </w:tc>
        <w:tc>
          <w:tcPr>
            <w:tcW w:w="1553" w:type="dxa"/>
            <w:vAlign w:val="center"/>
          </w:tcPr>
          <w:p w14:paraId="030ECF6B" w14:textId="77777777" w:rsidR="00A93F86" w:rsidRPr="00987583" w:rsidRDefault="00A93F86" w:rsidP="00673AA5">
            <w:pPr>
              <w:widowControl w:val="0"/>
              <w:jc w:val="center"/>
              <w:rPr>
                <w:rFonts w:cs="Times New Roman"/>
                <w:b/>
                <w:bCs/>
                <w:kern w:val="2"/>
                <w:sz w:val="26"/>
                <w:szCs w:val="26"/>
                <w:lang w:val="vi-VN"/>
                <w14:ligatures w14:val="standardContextual"/>
              </w:rPr>
            </w:pPr>
            <w:r w:rsidRPr="00987583">
              <w:rPr>
                <w:rFonts w:cs="Times New Roman"/>
                <w:b/>
                <w:bCs/>
                <w:kern w:val="2"/>
                <w:sz w:val="26"/>
                <w:szCs w:val="26"/>
                <w:lang w:val="vi-VN"/>
                <w14:ligatures w14:val="standardContextual"/>
              </w:rPr>
              <w:t>Kết quả</w:t>
            </w:r>
          </w:p>
        </w:tc>
      </w:tr>
      <w:tr w:rsidR="00A93F86" w14:paraId="5DCE9923" w14:textId="77777777" w:rsidTr="00673AA5">
        <w:tc>
          <w:tcPr>
            <w:tcW w:w="1413" w:type="dxa"/>
            <w:vAlign w:val="center"/>
          </w:tcPr>
          <w:p w14:paraId="7E957EA0" w14:textId="77777777" w:rsidR="00A93F86" w:rsidRDefault="00A93F86" w:rsidP="00673AA5">
            <w:pPr>
              <w:widowControl w:val="0"/>
              <w:jc w:val="center"/>
              <w:rPr>
                <w:rFonts w:cs="Times New Roman"/>
                <w:kern w:val="2"/>
                <w:sz w:val="26"/>
                <w:szCs w:val="26"/>
                <w:lang w:val="vi-VN"/>
                <w14:ligatures w14:val="standardContextual"/>
              </w:rPr>
            </w:pPr>
            <w:r>
              <w:rPr>
                <w:rFonts w:cs="Times New Roman"/>
                <w:kern w:val="2"/>
                <w:sz w:val="26"/>
                <w:szCs w:val="26"/>
                <w:lang w:val="vi-VN"/>
                <w14:ligatures w14:val="standardContextual"/>
              </w:rPr>
              <w:lastRenderedPageBreak/>
              <w:t>1785</w:t>
            </w:r>
          </w:p>
        </w:tc>
        <w:tc>
          <w:tcPr>
            <w:tcW w:w="1417" w:type="dxa"/>
            <w:vAlign w:val="center"/>
          </w:tcPr>
          <w:p w14:paraId="4827B0D1" w14:textId="77777777" w:rsidR="00A93F86" w:rsidRDefault="00A93F86" w:rsidP="00673AA5">
            <w:pPr>
              <w:widowControl w:val="0"/>
              <w:jc w:val="center"/>
              <w:rPr>
                <w:rFonts w:cs="Times New Roman"/>
                <w:kern w:val="2"/>
                <w:sz w:val="26"/>
                <w:szCs w:val="26"/>
                <w:lang w:val="vi-VN"/>
                <w14:ligatures w14:val="standardContextual"/>
              </w:rPr>
            </w:pPr>
            <w:r>
              <w:rPr>
                <w:rFonts w:cs="Times New Roman"/>
                <w:kern w:val="2"/>
                <w:sz w:val="26"/>
                <w:szCs w:val="26"/>
                <w:lang w:val="vi-VN"/>
                <w14:ligatures w14:val="standardContextual"/>
              </w:rPr>
              <w:t>Rạch Gầm – Xoài Mút (Tiền Giang)</w:t>
            </w:r>
          </w:p>
        </w:tc>
        <w:tc>
          <w:tcPr>
            <w:tcW w:w="1985" w:type="dxa"/>
            <w:vAlign w:val="center"/>
          </w:tcPr>
          <w:p w14:paraId="35B722F5" w14:textId="77777777" w:rsidR="00A93F86" w:rsidRDefault="00A93F86" w:rsidP="00673AA5">
            <w:pPr>
              <w:widowControl w:val="0"/>
              <w:jc w:val="center"/>
              <w:rPr>
                <w:rFonts w:cs="Times New Roman"/>
                <w:kern w:val="2"/>
                <w:sz w:val="26"/>
                <w:szCs w:val="26"/>
                <w:lang w:val="vi-VN"/>
                <w14:ligatures w14:val="standardContextual"/>
              </w:rPr>
            </w:pPr>
            <w:r>
              <w:rPr>
                <w:rFonts w:cs="Times New Roman"/>
                <w:kern w:val="2"/>
                <w:sz w:val="26"/>
                <w:szCs w:val="26"/>
                <w:lang w:val="vi-VN"/>
                <w14:ligatures w14:val="standardContextual"/>
              </w:rPr>
              <w:t>Quân Xiêm do Chiêu Tăng, Chiêu Sương chỉ huy</w:t>
            </w:r>
          </w:p>
        </w:tc>
        <w:tc>
          <w:tcPr>
            <w:tcW w:w="3260" w:type="dxa"/>
            <w:vAlign w:val="center"/>
          </w:tcPr>
          <w:p w14:paraId="4DC4F376" w14:textId="77777777" w:rsidR="00A93F86" w:rsidRDefault="00A93F86" w:rsidP="00673AA5">
            <w:pPr>
              <w:widowControl w:val="0"/>
              <w:ind w:firstLine="171"/>
              <w:jc w:val="center"/>
              <w:rPr>
                <w:rFonts w:cs="Times New Roman"/>
                <w:kern w:val="2"/>
                <w:sz w:val="26"/>
                <w:szCs w:val="26"/>
                <w:lang w:val="vi-VN"/>
                <w14:ligatures w14:val="standardContextual"/>
              </w:rPr>
            </w:pPr>
            <w:r>
              <w:rPr>
                <w:rFonts w:cs="Times New Roman"/>
                <w:kern w:val="2"/>
                <w:sz w:val="26"/>
                <w:szCs w:val="26"/>
                <w:lang w:val="vi-VN"/>
                <w14:ligatures w14:val="standardContextual"/>
              </w:rPr>
              <w:t>Nguyễn Huệ chọn sông Tiền đoạn từ Rạch Gầm đến Xoài Mút làm trận quyết chiến.</w:t>
            </w:r>
          </w:p>
          <w:p w14:paraId="17BCC345" w14:textId="77777777" w:rsidR="00A93F86" w:rsidRDefault="00A93F86" w:rsidP="00673AA5">
            <w:pPr>
              <w:widowControl w:val="0"/>
              <w:ind w:firstLine="171"/>
              <w:jc w:val="center"/>
              <w:rPr>
                <w:rFonts w:cs="Times New Roman"/>
                <w:kern w:val="2"/>
                <w:sz w:val="26"/>
                <w:szCs w:val="26"/>
                <w:lang w:val="vi-VN"/>
                <w14:ligatures w14:val="standardContextual"/>
              </w:rPr>
            </w:pPr>
            <w:r>
              <w:rPr>
                <w:rFonts w:cs="Times New Roman"/>
                <w:kern w:val="2"/>
                <w:sz w:val="26"/>
                <w:szCs w:val="26"/>
                <w:lang w:val="vi-VN"/>
                <w14:ligatures w14:val="standardContextual"/>
              </w:rPr>
              <w:t>Quân Tây Sơn giả thua, dụ địch vào trận địa mai phục.</w:t>
            </w:r>
          </w:p>
        </w:tc>
        <w:tc>
          <w:tcPr>
            <w:tcW w:w="1553" w:type="dxa"/>
            <w:vAlign w:val="center"/>
          </w:tcPr>
          <w:p w14:paraId="3F9BF9E5" w14:textId="77777777" w:rsidR="00A93F86" w:rsidRDefault="00A93F86" w:rsidP="00673AA5">
            <w:pPr>
              <w:widowControl w:val="0"/>
              <w:jc w:val="center"/>
              <w:rPr>
                <w:rFonts w:cs="Times New Roman"/>
                <w:kern w:val="2"/>
                <w:sz w:val="26"/>
                <w:szCs w:val="26"/>
                <w:lang w:val="vi-VN"/>
                <w14:ligatures w14:val="standardContextual"/>
              </w:rPr>
            </w:pPr>
            <w:r>
              <w:rPr>
                <w:rFonts w:cs="Times New Roman"/>
                <w:kern w:val="2"/>
                <w:sz w:val="26"/>
                <w:szCs w:val="26"/>
                <w:lang w:val="vi-VN"/>
                <w14:ligatures w14:val="standardContextual"/>
              </w:rPr>
              <w:t>300 chiến thuyền và 2 vạn quân Xiêm bị tiêu diệt.</w:t>
            </w:r>
          </w:p>
        </w:tc>
      </w:tr>
    </w:tbl>
    <w:p w14:paraId="59D5B07A" w14:textId="77777777" w:rsidR="00A93F86" w:rsidRDefault="00A93F86" w:rsidP="00A93F86">
      <w:pPr>
        <w:widowControl w:val="0"/>
        <w:jc w:val="both"/>
        <w:rPr>
          <w:rFonts w:ascii="Times New Roman" w:hAnsi="Times New Roman" w:cs="Times New Roman"/>
          <w:sz w:val="26"/>
          <w:szCs w:val="26"/>
          <w:lang w:val="vi-VN"/>
        </w:rPr>
      </w:pPr>
    </w:p>
    <w:p w14:paraId="75E00D36" w14:textId="77777777" w:rsidR="00A93F86" w:rsidRPr="00867A52" w:rsidRDefault="00A93F86" w:rsidP="00A93F86">
      <w:pPr>
        <w:pStyle w:val="ListParagraph"/>
        <w:widowControl w:val="0"/>
        <w:numPr>
          <w:ilvl w:val="0"/>
          <w:numId w:val="6"/>
        </w:numPr>
        <w:spacing w:after="160" w:line="259" w:lineRule="auto"/>
        <w:jc w:val="both"/>
        <w:rPr>
          <w:rFonts w:ascii="Times New Roman" w:hAnsi="Times New Roman" w:cs="Times New Roman"/>
          <w:b/>
          <w:bCs/>
          <w:kern w:val="2"/>
          <w:sz w:val="26"/>
          <w:szCs w:val="26"/>
          <w:lang w:val="vi-VN"/>
          <w14:ligatures w14:val="standardContextual"/>
        </w:rPr>
      </w:pPr>
      <w:r w:rsidRPr="00867A52">
        <w:rPr>
          <w:rFonts w:ascii="Times New Roman" w:hAnsi="Times New Roman" w:cs="Times New Roman"/>
          <w:b/>
          <w:bCs/>
          <w:kern w:val="2"/>
          <w:sz w:val="26"/>
          <w:szCs w:val="26"/>
          <w:lang w:val="vi-VN"/>
          <w14:ligatures w14:val="standardContextual"/>
        </w:rPr>
        <w:t>Kháng chiến chống quân Thanh 1789</w:t>
      </w:r>
    </w:p>
    <w:p w14:paraId="2F67C91A" w14:textId="77777777" w:rsidR="00A93F86" w:rsidRDefault="00A93F86" w:rsidP="00A93F86">
      <w:pPr>
        <w:widowControl w:val="0"/>
        <w:jc w:val="both"/>
        <w:rPr>
          <w:rFonts w:ascii="Times New Roman" w:hAnsi="Times New Roman" w:cs="Times New Roman"/>
          <w:sz w:val="26"/>
          <w:szCs w:val="26"/>
          <w:lang w:val="vi-VN"/>
        </w:rPr>
      </w:pPr>
      <w:r>
        <w:rPr>
          <w:rFonts w:ascii="Times New Roman" w:hAnsi="Times New Roman" w:cs="Times New Roman"/>
          <w:sz w:val="26"/>
          <w:szCs w:val="26"/>
          <w:lang w:val="vi-VN"/>
        </w:rPr>
        <w:t>Bối cảnh:</w:t>
      </w:r>
    </w:p>
    <w:p w14:paraId="3B9AC748" w14:textId="77777777" w:rsidR="00A93F86" w:rsidRDefault="00A93F86" w:rsidP="00A93F86">
      <w:pPr>
        <w:widowControl w:val="0"/>
        <w:ind w:firstLine="284"/>
        <w:jc w:val="both"/>
        <w:rPr>
          <w:rFonts w:ascii="Times New Roman" w:hAnsi="Times New Roman" w:cs="Times New Roman"/>
          <w:sz w:val="26"/>
          <w:szCs w:val="26"/>
          <w:lang w:val="vi-VN"/>
        </w:rPr>
      </w:pPr>
      <w:r>
        <w:rPr>
          <w:rFonts w:ascii="Times New Roman" w:hAnsi="Times New Roman" w:cs="Times New Roman"/>
          <w:sz w:val="26"/>
          <w:szCs w:val="26"/>
          <w:lang w:val="vi-VN"/>
        </w:rPr>
        <w:t>Lấy cớ Lê Chiêu Thống cầu viện, vua Thanh sai Tôn Sĩ Nghị đem hàng chục vạn quân xâm lược Đại Việt.</w:t>
      </w:r>
    </w:p>
    <w:p w14:paraId="3BDBF105" w14:textId="77777777" w:rsidR="00A93F86" w:rsidRDefault="00A93F86" w:rsidP="00A93F86">
      <w:pPr>
        <w:widowControl w:val="0"/>
        <w:ind w:firstLine="284"/>
        <w:jc w:val="both"/>
        <w:rPr>
          <w:rFonts w:ascii="Times New Roman" w:hAnsi="Times New Roman" w:cs="Times New Roman"/>
          <w:sz w:val="26"/>
          <w:szCs w:val="26"/>
          <w:lang w:val="vi-VN"/>
        </w:rPr>
      </w:pPr>
      <w:r>
        <w:rPr>
          <w:rFonts w:ascii="Times New Roman" w:hAnsi="Times New Roman" w:cs="Times New Roman"/>
          <w:sz w:val="26"/>
          <w:szCs w:val="26"/>
          <w:lang w:val="vi-VN"/>
        </w:rPr>
        <w:t>Quân Tây Sơn lui về lập phòng tuyến Tam Điệp (Ninh Bình) – Biện Sơn (Thanh Hóa) chặn giặc.</w:t>
      </w:r>
    </w:p>
    <w:p w14:paraId="7FBA1AD0" w14:textId="77777777" w:rsidR="00A93F86" w:rsidRDefault="00A93F86" w:rsidP="00A93F86">
      <w:pPr>
        <w:widowControl w:val="0"/>
        <w:ind w:firstLine="284"/>
        <w:jc w:val="both"/>
        <w:rPr>
          <w:rFonts w:ascii="Times New Roman" w:hAnsi="Times New Roman" w:cs="Times New Roman"/>
          <w:sz w:val="26"/>
          <w:szCs w:val="26"/>
          <w:lang w:val="vi-VN"/>
        </w:rPr>
      </w:pPr>
      <w:r>
        <w:rPr>
          <w:rFonts w:ascii="Times New Roman" w:hAnsi="Times New Roman" w:cs="Times New Roman"/>
          <w:sz w:val="26"/>
          <w:szCs w:val="26"/>
          <w:lang w:val="vi-VN"/>
        </w:rPr>
        <w:t>Nguyễn Huệ lên ngôi Hoàng đế, lấy hiệu Quang Trung, tiến quân ra Bắc đánh đuổi quân xâm lược.</w:t>
      </w:r>
    </w:p>
    <w:tbl>
      <w:tblPr>
        <w:tblStyle w:val="TableGrid"/>
        <w:tblW w:w="0" w:type="auto"/>
        <w:tblLook w:val="04A0" w:firstRow="1" w:lastRow="0" w:firstColumn="1" w:lastColumn="0" w:noHBand="0" w:noVBand="1"/>
      </w:tblPr>
      <w:tblGrid>
        <w:gridCol w:w="1377"/>
        <w:gridCol w:w="1388"/>
        <w:gridCol w:w="1926"/>
        <w:gridCol w:w="3142"/>
        <w:gridCol w:w="1517"/>
      </w:tblGrid>
      <w:tr w:rsidR="00A93F86" w:rsidRPr="00987583" w14:paraId="62E5961E" w14:textId="77777777" w:rsidTr="00673AA5">
        <w:tc>
          <w:tcPr>
            <w:tcW w:w="1413" w:type="dxa"/>
            <w:vAlign w:val="center"/>
          </w:tcPr>
          <w:p w14:paraId="21A3A124" w14:textId="77777777" w:rsidR="00A93F86" w:rsidRPr="00987583" w:rsidRDefault="00A93F86" w:rsidP="00673AA5">
            <w:pPr>
              <w:widowControl w:val="0"/>
              <w:jc w:val="center"/>
              <w:rPr>
                <w:rFonts w:cs="Times New Roman"/>
                <w:b/>
                <w:bCs/>
                <w:kern w:val="2"/>
                <w:sz w:val="26"/>
                <w:szCs w:val="26"/>
                <w:lang w:val="vi-VN"/>
                <w14:ligatures w14:val="standardContextual"/>
              </w:rPr>
            </w:pPr>
            <w:r w:rsidRPr="00987583">
              <w:rPr>
                <w:rFonts w:cs="Times New Roman"/>
                <w:b/>
                <w:bCs/>
                <w:kern w:val="2"/>
                <w:sz w:val="26"/>
                <w:szCs w:val="26"/>
                <w:lang w:val="vi-VN"/>
                <w14:ligatures w14:val="standardContextual"/>
              </w:rPr>
              <w:t>Thời gian</w:t>
            </w:r>
          </w:p>
        </w:tc>
        <w:tc>
          <w:tcPr>
            <w:tcW w:w="1417" w:type="dxa"/>
            <w:vAlign w:val="center"/>
          </w:tcPr>
          <w:p w14:paraId="1D69940F" w14:textId="77777777" w:rsidR="00A93F86" w:rsidRPr="00987583" w:rsidRDefault="00A93F86" w:rsidP="00673AA5">
            <w:pPr>
              <w:widowControl w:val="0"/>
              <w:jc w:val="center"/>
              <w:rPr>
                <w:rFonts w:cs="Times New Roman"/>
                <w:b/>
                <w:bCs/>
                <w:kern w:val="2"/>
                <w:sz w:val="26"/>
                <w:szCs w:val="26"/>
                <w:lang w:val="vi-VN"/>
                <w14:ligatures w14:val="standardContextual"/>
              </w:rPr>
            </w:pPr>
            <w:r w:rsidRPr="00987583">
              <w:rPr>
                <w:rFonts w:cs="Times New Roman"/>
                <w:b/>
                <w:bCs/>
                <w:kern w:val="2"/>
                <w:sz w:val="26"/>
                <w:szCs w:val="26"/>
                <w:lang w:val="vi-VN"/>
                <w14:ligatures w14:val="standardContextual"/>
              </w:rPr>
              <w:t>Địa điểm</w:t>
            </w:r>
          </w:p>
        </w:tc>
        <w:tc>
          <w:tcPr>
            <w:tcW w:w="1985" w:type="dxa"/>
            <w:vAlign w:val="center"/>
          </w:tcPr>
          <w:p w14:paraId="7661BCD7" w14:textId="77777777" w:rsidR="00A93F86" w:rsidRPr="00987583" w:rsidRDefault="00A93F86" w:rsidP="00673AA5">
            <w:pPr>
              <w:widowControl w:val="0"/>
              <w:jc w:val="center"/>
              <w:rPr>
                <w:rFonts w:cs="Times New Roman"/>
                <w:b/>
                <w:bCs/>
                <w:kern w:val="2"/>
                <w:sz w:val="26"/>
                <w:szCs w:val="26"/>
                <w:lang w:val="vi-VN"/>
                <w14:ligatures w14:val="standardContextual"/>
              </w:rPr>
            </w:pPr>
            <w:r w:rsidRPr="00987583">
              <w:rPr>
                <w:rFonts w:cs="Times New Roman"/>
                <w:b/>
                <w:bCs/>
                <w:kern w:val="2"/>
                <w:sz w:val="26"/>
                <w:szCs w:val="26"/>
                <w:lang w:val="vi-VN"/>
                <w14:ligatures w14:val="standardContextual"/>
              </w:rPr>
              <w:t>Quân xâm lược</w:t>
            </w:r>
          </w:p>
        </w:tc>
        <w:tc>
          <w:tcPr>
            <w:tcW w:w="3260" w:type="dxa"/>
            <w:vAlign w:val="center"/>
          </w:tcPr>
          <w:p w14:paraId="1E96898E" w14:textId="77777777" w:rsidR="00A93F86" w:rsidRPr="00987583" w:rsidRDefault="00A93F86" w:rsidP="00673AA5">
            <w:pPr>
              <w:widowControl w:val="0"/>
              <w:jc w:val="center"/>
              <w:rPr>
                <w:rFonts w:cs="Times New Roman"/>
                <w:b/>
                <w:bCs/>
                <w:kern w:val="2"/>
                <w:sz w:val="26"/>
                <w:szCs w:val="26"/>
                <w:lang w:val="vi-VN"/>
                <w14:ligatures w14:val="standardContextual"/>
              </w:rPr>
            </w:pPr>
            <w:r w:rsidRPr="00987583">
              <w:rPr>
                <w:rFonts w:cs="Times New Roman"/>
                <w:b/>
                <w:bCs/>
                <w:kern w:val="2"/>
                <w:sz w:val="26"/>
                <w:szCs w:val="26"/>
                <w:lang w:val="vi-VN"/>
                <w14:ligatures w14:val="standardContextual"/>
              </w:rPr>
              <w:t>Diễn biến chính</w:t>
            </w:r>
          </w:p>
        </w:tc>
        <w:tc>
          <w:tcPr>
            <w:tcW w:w="1553" w:type="dxa"/>
            <w:vAlign w:val="center"/>
          </w:tcPr>
          <w:p w14:paraId="1027D365" w14:textId="77777777" w:rsidR="00A93F86" w:rsidRPr="00987583" w:rsidRDefault="00A93F86" w:rsidP="00673AA5">
            <w:pPr>
              <w:widowControl w:val="0"/>
              <w:jc w:val="center"/>
              <w:rPr>
                <w:rFonts w:cs="Times New Roman"/>
                <w:b/>
                <w:bCs/>
                <w:kern w:val="2"/>
                <w:sz w:val="26"/>
                <w:szCs w:val="26"/>
                <w:lang w:val="vi-VN"/>
                <w14:ligatures w14:val="standardContextual"/>
              </w:rPr>
            </w:pPr>
            <w:r w:rsidRPr="00987583">
              <w:rPr>
                <w:rFonts w:cs="Times New Roman"/>
                <w:b/>
                <w:bCs/>
                <w:kern w:val="2"/>
                <w:sz w:val="26"/>
                <w:szCs w:val="26"/>
                <w:lang w:val="vi-VN"/>
                <w14:ligatures w14:val="standardContextual"/>
              </w:rPr>
              <w:t>Kết quả</w:t>
            </w:r>
          </w:p>
        </w:tc>
      </w:tr>
      <w:tr w:rsidR="00A93F86" w14:paraId="6447A653" w14:textId="77777777" w:rsidTr="00673AA5">
        <w:tc>
          <w:tcPr>
            <w:tcW w:w="1413" w:type="dxa"/>
            <w:vAlign w:val="center"/>
          </w:tcPr>
          <w:p w14:paraId="1CBCE13B" w14:textId="77777777" w:rsidR="00A93F86" w:rsidRDefault="00A93F86" w:rsidP="00673AA5">
            <w:pPr>
              <w:widowControl w:val="0"/>
              <w:jc w:val="center"/>
              <w:rPr>
                <w:rFonts w:cs="Times New Roman"/>
                <w:kern w:val="2"/>
                <w:sz w:val="26"/>
                <w:szCs w:val="26"/>
                <w:lang w:val="vi-VN"/>
                <w14:ligatures w14:val="standardContextual"/>
              </w:rPr>
            </w:pPr>
            <w:r>
              <w:rPr>
                <w:rFonts w:cs="Times New Roman"/>
                <w:kern w:val="2"/>
                <w:sz w:val="26"/>
                <w:szCs w:val="26"/>
                <w:lang w:val="vi-VN"/>
                <w14:ligatures w14:val="standardContextual"/>
              </w:rPr>
              <w:t>1789</w:t>
            </w:r>
          </w:p>
        </w:tc>
        <w:tc>
          <w:tcPr>
            <w:tcW w:w="1417" w:type="dxa"/>
            <w:vAlign w:val="center"/>
          </w:tcPr>
          <w:p w14:paraId="1519503B" w14:textId="77777777" w:rsidR="00A93F86" w:rsidRDefault="00A93F86" w:rsidP="00673AA5">
            <w:pPr>
              <w:widowControl w:val="0"/>
              <w:jc w:val="center"/>
              <w:rPr>
                <w:rFonts w:cs="Times New Roman"/>
                <w:kern w:val="2"/>
                <w:sz w:val="26"/>
                <w:szCs w:val="26"/>
                <w:lang w:val="vi-VN"/>
                <w14:ligatures w14:val="standardContextual"/>
              </w:rPr>
            </w:pPr>
            <w:r>
              <w:rPr>
                <w:rFonts w:cs="Times New Roman"/>
                <w:kern w:val="2"/>
                <w:sz w:val="26"/>
                <w:szCs w:val="26"/>
                <w:lang w:val="vi-VN"/>
                <w14:ligatures w14:val="standardContextual"/>
              </w:rPr>
              <w:t>Thăng Long (Hà Nội)</w:t>
            </w:r>
          </w:p>
        </w:tc>
        <w:tc>
          <w:tcPr>
            <w:tcW w:w="1985" w:type="dxa"/>
            <w:vAlign w:val="center"/>
          </w:tcPr>
          <w:p w14:paraId="072798F7" w14:textId="77777777" w:rsidR="00A93F86" w:rsidRDefault="00A93F86" w:rsidP="00673AA5">
            <w:pPr>
              <w:widowControl w:val="0"/>
              <w:jc w:val="center"/>
              <w:rPr>
                <w:rFonts w:cs="Times New Roman"/>
                <w:kern w:val="2"/>
                <w:sz w:val="26"/>
                <w:szCs w:val="26"/>
                <w:lang w:val="vi-VN"/>
                <w14:ligatures w14:val="standardContextual"/>
              </w:rPr>
            </w:pPr>
            <w:r>
              <w:rPr>
                <w:rFonts w:cs="Times New Roman"/>
                <w:kern w:val="2"/>
                <w:sz w:val="26"/>
                <w:szCs w:val="26"/>
                <w:lang w:val="vi-VN"/>
                <w14:ligatures w14:val="standardContextual"/>
              </w:rPr>
              <w:t>Quân Thanh do Tôn Sĩ Nghị chỉ huy</w:t>
            </w:r>
          </w:p>
        </w:tc>
        <w:tc>
          <w:tcPr>
            <w:tcW w:w="3260" w:type="dxa"/>
            <w:vAlign w:val="center"/>
          </w:tcPr>
          <w:p w14:paraId="1523F1AF" w14:textId="77777777" w:rsidR="00A93F86" w:rsidRDefault="00A93F86" w:rsidP="00673AA5">
            <w:pPr>
              <w:widowControl w:val="0"/>
              <w:ind w:firstLine="171"/>
              <w:jc w:val="center"/>
              <w:rPr>
                <w:rFonts w:cs="Times New Roman"/>
                <w:kern w:val="2"/>
                <w:sz w:val="26"/>
                <w:szCs w:val="26"/>
                <w:lang w:val="vi-VN"/>
                <w14:ligatures w14:val="standardContextual"/>
              </w:rPr>
            </w:pPr>
            <w:r>
              <w:rPr>
                <w:rFonts w:cs="Times New Roman"/>
                <w:kern w:val="2"/>
                <w:sz w:val="26"/>
                <w:szCs w:val="26"/>
                <w:lang w:val="vi-VN"/>
                <w14:ligatures w14:val="standardContextual"/>
              </w:rPr>
              <w:t>Đêm mùng 3 Tết Kỷ Dậu (1789) hạ đồn Hà Hồi.</w:t>
            </w:r>
          </w:p>
          <w:p w14:paraId="1EFB71A9" w14:textId="77777777" w:rsidR="00A93F86" w:rsidRDefault="00A93F86" w:rsidP="00673AA5">
            <w:pPr>
              <w:widowControl w:val="0"/>
              <w:ind w:firstLine="171"/>
              <w:jc w:val="center"/>
              <w:rPr>
                <w:rFonts w:cs="Times New Roman"/>
                <w:kern w:val="2"/>
                <w:sz w:val="26"/>
                <w:szCs w:val="26"/>
                <w:lang w:val="vi-VN"/>
                <w14:ligatures w14:val="standardContextual"/>
              </w:rPr>
            </w:pPr>
            <w:r>
              <w:rPr>
                <w:rFonts w:cs="Times New Roman"/>
                <w:kern w:val="2"/>
                <w:sz w:val="26"/>
                <w:szCs w:val="26"/>
                <w:lang w:val="vi-VN"/>
                <w14:ligatures w14:val="standardContextual"/>
              </w:rPr>
              <w:t>Ngày mùng 5 Tết Kỷ Dậu, bao vây, tiêu diệt đồn Ngọc Hồi và đồn Khương Thượng</w:t>
            </w:r>
          </w:p>
        </w:tc>
        <w:tc>
          <w:tcPr>
            <w:tcW w:w="1553" w:type="dxa"/>
            <w:vAlign w:val="center"/>
          </w:tcPr>
          <w:p w14:paraId="2F4424E1" w14:textId="77777777" w:rsidR="00A93F86" w:rsidRDefault="00A93F86" w:rsidP="00673AA5">
            <w:pPr>
              <w:widowControl w:val="0"/>
              <w:jc w:val="center"/>
              <w:rPr>
                <w:rFonts w:cs="Times New Roman"/>
                <w:kern w:val="2"/>
                <w:sz w:val="26"/>
                <w:szCs w:val="26"/>
                <w:lang w:val="vi-VN"/>
                <w14:ligatures w14:val="standardContextual"/>
              </w:rPr>
            </w:pPr>
            <w:r>
              <w:rPr>
                <w:rFonts w:cs="Times New Roman"/>
                <w:kern w:val="2"/>
                <w:sz w:val="26"/>
                <w:szCs w:val="26"/>
                <w:lang w:val="vi-VN"/>
                <w14:ligatures w14:val="standardContextual"/>
              </w:rPr>
              <w:t>Quân Thanh đại bại</w:t>
            </w:r>
          </w:p>
        </w:tc>
      </w:tr>
    </w:tbl>
    <w:p w14:paraId="2BC4AF25" w14:textId="77777777" w:rsidR="00A93F86" w:rsidRPr="007A08B2" w:rsidRDefault="00A93F86" w:rsidP="00A93F86">
      <w:pPr>
        <w:pStyle w:val="ListParagraph"/>
        <w:widowControl w:val="0"/>
        <w:numPr>
          <w:ilvl w:val="0"/>
          <w:numId w:val="6"/>
        </w:numPr>
        <w:jc w:val="both"/>
        <w:rPr>
          <w:rFonts w:ascii="Times New Roman" w:hAnsi="Times New Roman" w:cs="Times New Roman"/>
          <w:b/>
          <w:bCs/>
          <w:sz w:val="26"/>
          <w:szCs w:val="26"/>
          <w:lang w:val="vi-VN"/>
        </w:rPr>
      </w:pPr>
      <w:r w:rsidRPr="007A08B2">
        <w:rPr>
          <w:rFonts w:ascii="Times New Roman" w:hAnsi="Times New Roman" w:cs="Times New Roman"/>
          <w:b/>
          <w:bCs/>
          <w:sz w:val="26"/>
          <w:szCs w:val="26"/>
        </w:rPr>
        <w:t>Nguyên</w:t>
      </w:r>
      <w:r w:rsidRPr="007A08B2">
        <w:rPr>
          <w:rFonts w:ascii="Times New Roman" w:hAnsi="Times New Roman" w:cs="Times New Roman"/>
          <w:b/>
          <w:bCs/>
          <w:sz w:val="26"/>
          <w:szCs w:val="26"/>
          <w:lang w:val="vi-VN"/>
        </w:rPr>
        <w:t xml:space="preserve"> nhân thắng lợi</w:t>
      </w:r>
    </w:p>
    <w:p w14:paraId="337FF4FC" w14:textId="77777777" w:rsidR="00A93F86" w:rsidRPr="00F3404C" w:rsidRDefault="00A93F86" w:rsidP="00A93F86">
      <w:pPr>
        <w:widowControl w:val="0"/>
        <w:jc w:val="both"/>
        <w:rPr>
          <w:rFonts w:ascii="Times New Roman" w:hAnsi="Times New Roman" w:cs="Times New Roman"/>
          <w:i/>
          <w:iCs/>
          <w:sz w:val="26"/>
          <w:szCs w:val="26"/>
          <w:u w:val="single"/>
          <w:lang w:val="vi-VN"/>
        </w:rPr>
      </w:pPr>
      <w:r w:rsidRPr="00F3404C">
        <w:rPr>
          <w:rFonts w:ascii="Times New Roman" w:hAnsi="Times New Roman" w:cs="Times New Roman"/>
          <w:i/>
          <w:iCs/>
          <w:sz w:val="26"/>
          <w:szCs w:val="26"/>
          <w:u w:val="single"/>
          <w:lang w:val="vi-VN"/>
        </w:rPr>
        <w:t>Nguyên nhân chủ quan</w:t>
      </w:r>
    </w:p>
    <w:p w14:paraId="4EE63985" w14:textId="77777777" w:rsidR="00A93F86" w:rsidRPr="001E094D" w:rsidRDefault="00A93F86" w:rsidP="00A93F86">
      <w:pPr>
        <w:widowControl w:val="0"/>
        <w:ind w:firstLine="284"/>
        <w:jc w:val="both"/>
        <w:rPr>
          <w:rFonts w:ascii="Times New Roman" w:hAnsi="Times New Roman" w:cs="Times New Roman"/>
          <w:sz w:val="26"/>
          <w:szCs w:val="26"/>
          <w:lang w:val="vi-VN"/>
        </w:rPr>
      </w:pPr>
      <w:r w:rsidRPr="001E094D">
        <w:rPr>
          <w:rFonts w:ascii="Times New Roman" w:hAnsi="Times New Roman" w:cs="Times New Roman"/>
          <w:sz w:val="26"/>
          <w:szCs w:val="26"/>
          <w:lang w:val="vi-VN"/>
        </w:rPr>
        <w:t>Cuộc kháng chiến bảo vệ độc lập dân tộc mang tính chính nghĩa, chống kẻ thù xâm lược</w:t>
      </w:r>
    </w:p>
    <w:p w14:paraId="71397237" w14:textId="77777777" w:rsidR="00A93F86" w:rsidRPr="00F3404C" w:rsidRDefault="00A93F86" w:rsidP="00A93F86">
      <w:pPr>
        <w:widowControl w:val="0"/>
        <w:numPr>
          <w:ilvl w:val="0"/>
          <w:numId w:val="3"/>
        </w:numPr>
        <w:ind w:left="0" w:firstLine="284"/>
        <w:contextualSpacing/>
        <w:jc w:val="both"/>
        <w:rPr>
          <w:rFonts w:ascii="Times New Roman" w:hAnsi="Times New Roman" w:cs="Times New Roman"/>
          <w:i/>
          <w:iCs/>
          <w:sz w:val="26"/>
          <w:szCs w:val="26"/>
          <w:lang w:val="vi-VN"/>
        </w:rPr>
      </w:pPr>
      <w:r w:rsidRPr="00F3404C">
        <w:rPr>
          <w:rFonts w:ascii="Times New Roman" w:hAnsi="Times New Roman" w:cs="Times New Roman"/>
          <w:i/>
          <w:iCs/>
          <w:sz w:val="26"/>
          <w:szCs w:val="26"/>
          <w:lang w:val="vi-VN"/>
        </w:rPr>
        <w:t>Huy động được sức mạnh toàn dân, hình thành thế trận “cả nước đánh giặc”.</w:t>
      </w:r>
    </w:p>
    <w:p w14:paraId="43DF8C16" w14:textId="77777777" w:rsidR="00A93F86" w:rsidRPr="001E094D" w:rsidRDefault="00A93F86" w:rsidP="00A93F86">
      <w:pPr>
        <w:widowControl w:val="0"/>
        <w:spacing w:before="240"/>
        <w:ind w:firstLine="284"/>
        <w:jc w:val="both"/>
        <w:rPr>
          <w:rFonts w:ascii="Times New Roman" w:hAnsi="Times New Roman" w:cs="Times New Roman"/>
          <w:sz w:val="26"/>
          <w:szCs w:val="26"/>
          <w:lang w:val="vi-VN"/>
        </w:rPr>
      </w:pPr>
      <w:r w:rsidRPr="001E094D">
        <w:rPr>
          <w:rFonts w:ascii="Times New Roman" w:hAnsi="Times New Roman" w:cs="Times New Roman"/>
          <w:sz w:val="26"/>
          <w:szCs w:val="26"/>
          <w:lang w:val="vi-VN"/>
        </w:rPr>
        <w:t>Truyền thống yêu nước và ý chí kiên cường bất khuất là nhân tố quyết định thắng lợi của các cuộc kháng chiến.</w:t>
      </w:r>
    </w:p>
    <w:p w14:paraId="720DF53E" w14:textId="77777777" w:rsidR="00A93F86" w:rsidRDefault="00A93F86" w:rsidP="00A93F86">
      <w:pPr>
        <w:widowControl w:val="0"/>
        <w:ind w:firstLine="284"/>
        <w:jc w:val="both"/>
        <w:rPr>
          <w:rFonts w:ascii="Times New Roman" w:hAnsi="Times New Roman" w:cs="Times New Roman"/>
          <w:sz w:val="26"/>
          <w:szCs w:val="26"/>
          <w:lang w:val="vi-VN"/>
        </w:rPr>
      </w:pPr>
      <w:r w:rsidRPr="001E094D">
        <w:rPr>
          <w:rFonts w:ascii="Times New Roman" w:hAnsi="Times New Roman" w:cs="Times New Roman"/>
          <w:sz w:val="26"/>
          <w:szCs w:val="26"/>
          <w:lang w:val="vi-VN"/>
        </w:rPr>
        <w:t xml:space="preserve">Có sự lãnh đạo của vua và các tướng lĩnh quân sự mưu lược, tài giỏi, biết vận dụng </w:t>
      </w:r>
      <w:r>
        <w:rPr>
          <w:rFonts w:ascii="Times New Roman" w:hAnsi="Times New Roman" w:cs="Times New Roman"/>
          <w:sz w:val="26"/>
          <w:szCs w:val="26"/>
          <w:lang w:val="vi-VN"/>
        </w:rPr>
        <w:t xml:space="preserve">đúng </w:t>
      </w:r>
      <w:r w:rsidRPr="001E094D">
        <w:rPr>
          <w:rFonts w:ascii="Times New Roman" w:hAnsi="Times New Roman" w:cs="Times New Roman"/>
          <w:sz w:val="26"/>
          <w:szCs w:val="26"/>
          <w:lang w:val="vi-VN"/>
        </w:rPr>
        <w:t>đắn, sáng tạo truyền thống và nghệ thuật quân sự vào thực tiễn kháng chiến.</w:t>
      </w:r>
    </w:p>
    <w:p w14:paraId="1C862FC8" w14:textId="77777777" w:rsidR="00A93F86" w:rsidRPr="001E094D" w:rsidRDefault="00A93F86" w:rsidP="00A93F86">
      <w:pPr>
        <w:widowControl w:val="0"/>
        <w:jc w:val="both"/>
        <w:rPr>
          <w:rFonts w:ascii="Times New Roman" w:hAnsi="Times New Roman" w:cs="Times New Roman"/>
          <w:sz w:val="26"/>
          <w:szCs w:val="26"/>
          <w:lang w:val="vi-VN"/>
        </w:rPr>
      </w:pPr>
      <w:r w:rsidRPr="00F3404C">
        <w:rPr>
          <w:rFonts w:ascii="Times New Roman" w:hAnsi="Times New Roman" w:cs="Times New Roman"/>
          <w:i/>
          <w:iCs/>
          <w:sz w:val="26"/>
          <w:szCs w:val="26"/>
          <w:u w:val="single"/>
          <w:lang w:val="vi-VN"/>
        </w:rPr>
        <w:t>Nguyên nhân khách quan</w:t>
      </w:r>
    </w:p>
    <w:p w14:paraId="62E3C0A1" w14:textId="77777777" w:rsidR="00A93F86" w:rsidRPr="001E094D" w:rsidRDefault="00A93F86" w:rsidP="00A93F86">
      <w:pPr>
        <w:widowControl w:val="0"/>
        <w:ind w:firstLine="284"/>
        <w:jc w:val="both"/>
        <w:rPr>
          <w:rFonts w:ascii="Times New Roman" w:hAnsi="Times New Roman" w:cs="Times New Roman"/>
          <w:sz w:val="26"/>
          <w:szCs w:val="26"/>
          <w:lang w:val="vi-VN"/>
        </w:rPr>
      </w:pPr>
      <w:r w:rsidRPr="001E094D">
        <w:rPr>
          <w:rFonts w:ascii="Times New Roman" w:hAnsi="Times New Roman" w:cs="Times New Roman"/>
          <w:sz w:val="26"/>
          <w:szCs w:val="26"/>
          <w:lang w:val="vi-VN"/>
        </w:rPr>
        <w:t xml:space="preserve">Những cuộc chiến tranh của các thế lực phong kiến vào Đại Việt là những cuộc chiến </w:t>
      </w:r>
      <w:r w:rsidRPr="001E094D">
        <w:rPr>
          <w:rFonts w:ascii="Times New Roman" w:hAnsi="Times New Roman" w:cs="Times New Roman"/>
          <w:sz w:val="26"/>
          <w:szCs w:val="26"/>
          <w:lang w:val="vi-VN"/>
        </w:rPr>
        <w:lastRenderedPageBreak/>
        <w:t>tranh xâm lược phi nghĩa nên tất yếu thất bại.</w:t>
      </w:r>
    </w:p>
    <w:p w14:paraId="5661CA70" w14:textId="77777777" w:rsidR="00A93F86" w:rsidRPr="007A08B2" w:rsidRDefault="00A93F86" w:rsidP="00A93F86">
      <w:pPr>
        <w:widowControl w:val="0"/>
        <w:ind w:firstLine="284"/>
        <w:jc w:val="both"/>
        <w:rPr>
          <w:rFonts w:ascii="Times New Roman" w:hAnsi="Times New Roman" w:cs="Times New Roman"/>
          <w:sz w:val="26"/>
          <w:szCs w:val="26"/>
        </w:rPr>
      </w:pPr>
      <w:r w:rsidRPr="001E094D">
        <w:rPr>
          <w:rFonts w:ascii="Times New Roman" w:hAnsi="Times New Roman" w:cs="Times New Roman"/>
          <w:sz w:val="26"/>
          <w:szCs w:val="26"/>
          <w:lang w:val="vi-VN"/>
        </w:rPr>
        <w:t xml:space="preserve">Các đội quân xâm lược từ xa tới, không quen khí hậu nhiệt đới gió mùa, địa </w:t>
      </w:r>
      <w:r>
        <w:rPr>
          <w:rFonts w:ascii="Times New Roman" w:hAnsi="Times New Roman" w:cs="Times New Roman"/>
          <w:sz w:val="26"/>
          <w:szCs w:val="26"/>
          <w:lang w:val="vi-VN"/>
        </w:rPr>
        <w:t>hình,</w:t>
      </w:r>
      <w:r w:rsidRPr="001E094D">
        <w:rPr>
          <w:rFonts w:ascii="Times New Roman" w:hAnsi="Times New Roman" w:cs="Times New Roman"/>
          <w:sz w:val="26"/>
          <w:szCs w:val="26"/>
          <w:lang w:val="vi-VN"/>
        </w:rPr>
        <w:t xml:space="preserve"> địa vật, khó khăn về hậu cần, dễ thiệt hại và tổn thất</w:t>
      </w:r>
      <w:r>
        <w:rPr>
          <w:rFonts w:ascii="Times New Roman" w:hAnsi="Times New Roman" w:cs="Times New Roman"/>
          <w:sz w:val="26"/>
          <w:szCs w:val="26"/>
        </w:rPr>
        <w:t>.</w:t>
      </w:r>
    </w:p>
    <w:p w14:paraId="009FFE63" w14:textId="77777777" w:rsidR="00A93F86" w:rsidRPr="00B34070" w:rsidRDefault="00A93F86" w:rsidP="00A93F86">
      <w:pPr>
        <w:widowControl w:val="0"/>
        <w:numPr>
          <w:ilvl w:val="0"/>
          <w:numId w:val="1"/>
        </w:numPr>
        <w:ind w:left="0" w:firstLine="284"/>
        <w:contextualSpacing/>
        <w:jc w:val="both"/>
        <w:rPr>
          <w:rFonts w:ascii="Times New Roman" w:hAnsi="Times New Roman" w:cs="Times New Roman"/>
          <w:b/>
          <w:bCs/>
          <w:sz w:val="26"/>
          <w:szCs w:val="26"/>
          <w:lang w:val="vi-VN"/>
        </w:rPr>
      </w:pPr>
      <w:r w:rsidRPr="00F3404C">
        <w:rPr>
          <w:rFonts w:ascii="Times New Roman" w:hAnsi="Times New Roman" w:cs="Times New Roman"/>
          <w:b/>
          <w:bCs/>
          <w:sz w:val="26"/>
          <w:szCs w:val="26"/>
          <w:lang w:val="vi-VN"/>
        </w:rPr>
        <w:t>MỘT SỐ CUỘC KHÁNG CHIẾN KHÔNG THÀNH CÔNG</w:t>
      </w:r>
    </w:p>
    <w:p w14:paraId="14EECB53" w14:textId="77777777" w:rsidR="00A93F86" w:rsidRPr="00F3404C" w:rsidRDefault="00A93F86" w:rsidP="00A93F86">
      <w:pPr>
        <w:widowControl w:val="0"/>
        <w:contextualSpacing/>
        <w:jc w:val="both"/>
        <w:rPr>
          <w:rFonts w:ascii="Times New Roman" w:hAnsi="Times New Roman" w:cs="Times New Roman"/>
          <w:b/>
          <w:bCs/>
          <w:sz w:val="26"/>
          <w:szCs w:val="26"/>
          <w:lang w:val="vi-VN"/>
        </w:rPr>
      </w:pPr>
    </w:p>
    <w:p w14:paraId="27FADAD7" w14:textId="77777777" w:rsidR="00A93F86" w:rsidRDefault="00A93F86" w:rsidP="00A93F86">
      <w:pPr>
        <w:widowControl w:val="0"/>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71552" behindDoc="0" locked="0" layoutInCell="1" allowOverlap="1" wp14:anchorId="37542BEC" wp14:editId="3325BF92">
                <wp:simplePos x="0" y="0"/>
                <wp:positionH relativeFrom="margin">
                  <wp:posOffset>2743200</wp:posOffset>
                </wp:positionH>
                <wp:positionV relativeFrom="paragraph">
                  <wp:posOffset>114300</wp:posOffset>
                </wp:positionV>
                <wp:extent cx="3702050" cy="1625600"/>
                <wp:effectExtent l="0" t="0" r="12700" b="12700"/>
                <wp:wrapNone/>
                <wp:docPr id="1291043688" name="Rectangle 5"/>
                <wp:cNvGraphicFramePr/>
                <a:graphic xmlns:a="http://schemas.openxmlformats.org/drawingml/2006/main">
                  <a:graphicData uri="http://schemas.microsoft.com/office/word/2010/wordprocessingShape">
                    <wps:wsp>
                      <wps:cNvSpPr/>
                      <wps:spPr>
                        <a:xfrm>
                          <a:off x="0" y="0"/>
                          <a:ext cx="3702050" cy="1625600"/>
                        </a:xfrm>
                        <a:prstGeom prst="rect">
                          <a:avLst/>
                        </a:prstGeom>
                        <a:ln w="19050"/>
                      </wps:spPr>
                      <wps:style>
                        <a:lnRef idx="2">
                          <a:schemeClr val="accent5"/>
                        </a:lnRef>
                        <a:fillRef idx="1">
                          <a:schemeClr val="lt1"/>
                        </a:fillRef>
                        <a:effectRef idx="0">
                          <a:schemeClr val="accent5"/>
                        </a:effectRef>
                        <a:fontRef idx="minor">
                          <a:schemeClr val="dk1"/>
                        </a:fontRef>
                      </wps:style>
                      <wps:txbx>
                        <w:txbxContent>
                          <w:p w14:paraId="49C1FBD4" w14:textId="77777777" w:rsidR="00A93F86" w:rsidRDefault="00A93F86" w:rsidP="00A93F86">
                            <w:pPr>
                              <w:ind w:firstLine="284"/>
                              <w:jc w:val="both"/>
                              <w:rPr>
                                <w:rFonts w:ascii="Times New Roman" w:hAnsi="Times New Roman" w:cs="Times New Roman"/>
                                <w:sz w:val="24"/>
                                <w:szCs w:val="24"/>
                                <w:lang w:val="vi-VN"/>
                              </w:rPr>
                            </w:pPr>
                            <w:r w:rsidRPr="007D5167">
                              <w:rPr>
                                <w:rFonts w:ascii="Times New Roman" w:hAnsi="Times New Roman" w:cs="Times New Roman"/>
                                <w:sz w:val="24"/>
                                <w:szCs w:val="24"/>
                                <w:lang w:val="vi-VN"/>
                              </w:rPr>
                              <w:t xml:space="preserve">Nam </w:t>
                            </w:r>
                            <w:r w:rsidRPr="007D5167">
                              <w:rPr>
                                <w:rFonts w:ascii="Times New Roman" w:hAnsi="Times New Roman" w:cs="Times New Roman"/>
                                <w:sz w:val="24"/>
                                <w:szCs w:val="24"/>
                                <w:lang w:val="vi-VN"/>
                              </w:rPr>
                              <w:t>Việt nhiều lần đem quân xâm lược Âu Lạc nhưng đều thất bại do Âu lạc có vũ khí tốt, thành Cổ Loa kiên cố.</w:t>
                            </w:r>
                          </w:p>
                          <w:p w14:paraId="31E6E2B0" w14:textId="77777777" w:rsidR="00A93F86" w:rsidRPr="00E248F3" w:rsidRDefault="00A93F86" w:rsidP="00A93F86">
                            <w:pPr>
                              <w:ind w:firstLine="284"/>
                              <w:jc w:val="both"/>
                              <w:rPr>
                                <w:rFonts w:ascii="Times New Roman" w:hAnsi="Times New Roman" w:cs="Times New Roman"/>
                                <w:sz w:val="24"/>
                                <w:szCs w:val="24"/>
                              </w:rPr>
                            </w:pPr>
                            <w:r w:rsidRPr="007D5167">
                              <w:rPr>
                                <w:rFonts w:ascii="Times New Roman" w:hAnsi="Times New Roman" w:cs="Times New Roman"/>
                                <w:sz w:val="24"/>
                                <w:szCs w:val="24"/>
                                <w:lang w:val="vi-VN"/>
                              </w:rPr>
                              <w:t xml:space="preserve"> </w:t>
                            </w:r>
                            <w:bookmarkStart w:id="0" w:name="_Hlk143588514"/>
                            <w:r>
                              <w:rPr>
                                <w:rFonts w:ascii="Times New Roman" w:hAnsi="Times New Roman" w:cs="Times New Roman"/>
                                <w:sz w:val="24"/>
                                <w:szCs w:val="24"/>
                              </w:rPr>
                              <w:t xml:space="preserve">Triệu </w:t>
                            </w:r>
                            <w:proofErr w:type="spellStart"/>
                            <w:r>
                              <w:rPr>
                                <w:rFonts w:ascii="Times New Roman" w:hAnsi="Times New Roman" w:cs="Times New Roman"/>
                                <w:sz w:val="24"/>
                                <w:szCs w:val="24"/>
                              </w:rPr>
                              <w:t>Đà</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dùng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giảng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hòa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đưa</w:t>
                            </w:r>
                            <w:proofErr w:type="spellEnd"/>
                            <w:r>
                              <w:rPr>
                                <w:rFonts w:ascii="Times New Roman" w:hAnsi="Times New Roman" w:cs="Times New Roman"/>
                                <w:sz w:val="24"/>
                                <w:szCs w:val="24"/>
                              </w:rPr>
                              <w:t xml:space="preserve"> con sang ở </w:t>
                            </w:r>
                            <w:proofErr w:type="spellStart"/>
                            <w:r>
                              <w:rPr>
                                <w:rFonts w:ascii="Times New Roman" w:hAnsi="Times New Roman" w:cs="Times New Roman"/>
                                <w:sz w:val="24"/>
                                <w:szCs w:val="24"/>
                              </w:rPr>
                              <w:t>rể</w:t>
                            </w:r>
                            <w:proofErr w:type="spellEnd"/>
                            <w:r>
                              <w:rPr>
                                <w:rFonts w:ascii="Times New Roman" w:hAnsi="Times New Roman" w:cs="Times New Roman"/>
                                <w:sz w:val="24"/>
                                <w:szCs w:val="24"/>
                              </w:rPr>
                              <w:t xml:space="preserve">, </w:t>
                            </w:r>
                            <w:r w:rsidRPr="007D5167">
                              <w:rPr>
                                <w:rFonts w:ascii="Times New Roman" w:hAnsi="Times New Roman" w:cs="Times New Roman"/>
                                <w:sz w:val="24"/>
                                <w:szCs w:val="24"/>
                                <w:lang w:val="vi-VN"/>
                              </w:rPr>
                              <w:t>An Dương Vương chủ quan, mất cảnh giá</w:t>
                            </w:r>
                            <w:r>
                              <w:rPr>
                                <w:rFonts w:ascii="Times New Roman" w:hAnsi="Times New Roman" w:cs="Times New Roman"/>
                                <w:sz w:val="24"/>
                                <w:szCs w:val="24"/>
                                <w:lang w:val="vi-VN"/>
                              </w:rPr>
                              <w:t>c</w:t>
                            </w:r>
                            <w:bookmarkEnd w:id="0"/>
                          </w:p>
                          <w:p w14:paraId="01933848" w14:textId="77777777" w:rsidR="00A93F86" w:rsidRPr="007D5167" w:rsidRDefault="00A93F86" w:rsidP="00A93F86">
                            <w:pPr>
                              <w:ind w:firstLine="284"/>
                              <w:jc w:val="both"/>
                              <w:rPr>
                                <w:rFonts w:ascii="Times New Roman" w:hAnsi="Times New Roman" w:cs="Times New Roman"/>
                                <w:sz w:val="24"/>
                                <w:szCs w:val="24"/>
                                <w:lang w:val="vi-VN"/>
                              </w:rPr>
                            </w:pPr>
                            <w:r w:rsidRPr="007D5167">
                              <w:rPr>
                                <w:rFonts w:ascii="Times New Roman" w:hAnsi="Times New Roman" w:cs="Times New Roman"/>
                                <w:sz w:val="24"/>
                                <w:szCs w:val="24"/>
                                <w:lang w:val="vi-VN"/>
                              </w:rPr>
                              <w:t xml:space="preserve">Năm 179 TCN, Triệu Đà </w:t>
                            </w:r>
                            <w:bookmarkStart w:id="1" w:name="_Hlk143588534"/>
                            <w:r w:rsidRPr="007D5167">
                              <w:rPr>
                                <w:rFonts w:ascii="Times New Roman" w:hAnsi="Times New Roman" w:cs="Times New Roman"/>
                                <w:sz w:val="24"/>
                                <w:szCs w:val="24"/>
                                <w:lang w:val="vi-VN"/>
                              </w:rPr>
                              <w:t xml:space="preserve">đánh thẳng vào thành </w:t>
                            </w:r>
                            <w:bookmarkEnd w:id="1"/>
                            <w:r w:rsidRPr="007D5167">
                              <w:rPr>
                                <w:rFonts w:ascii="Times New Roman" w:hAnsi="Times New Roman" w:cs="Times New Roman"/>
                                <w:sz w:val="24"/>
                                <w:szCs w:val="24"/>
                                <w:lang w:val="vi-VN"/>
                              </w:rPr>
                              <w:t xml:space="preserve">Cổ Loa. An Dương Vương thất bại. </w:t>
                            </w:r>
                            <w:r>
                              <w:rPr>
                                <w:rFonts w:ascii="Times New Roman" w:hAnsi="Times New Roman" w:cs="Times New Roman"/>
                                <w:sz w:val="24"/>
                                <w:szCs w:val="24"/>
                                <w:lang w:val="vi-VN"/>
                              </w:rPr>
                              <w:t>Âu Lạc</w:t>
                            </w:r>
                            <w:r w:rsidRPr="007D5167">
                              <w:rPr>
                                <w:rFonts w:ascii="Times New Roman" w:hAnsi="Times New Roman" w:cs="Times New Roman"/>
                                <w:sz w:val="24"/>
                                <w:szCs w:val="24"/>
                                <w:lang w:val="vi-VN"/>
                              </w:rPr>
                              <w:t xml:space="preserve"> rơi vào ách thống trị của Nam Việt.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542BEC" id="Rectangle 5" o:spid="_x0000_s1031" style="position:absolute;left:0;text-align:left;margin-left:3in;margin-top:9pt;width:291.5pt;height:12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" fillcolor="white [3201]" strokecolor="#5b9bd5 [3208]" strokeweight="1.5pt">
                <v:textbox>
                  <w:txbxContent>
                    <w:p w14:paraId="49C1FBD4" w14:textId="77777777" w:rsidR="00A93F86" w:rsidRDefault="00A93F86" w:rsidP="00A93F86">
                      <w:pPr>
                        <w:ind w:firstLine="284"/>
                        <w:jc w:val="both"/>
                        <w:rPr>
                          <w:rFonts w:ascii="Times New Roman" w:hAnsi="Times New Roman" w:cs="Times New Roman"/>
                          <w:sz w:val="24"/>
                          <w:szCs w:val="24"/>
                          <w:lang w:val="vi-VN"/>
                        </w:rPr>
                      </w:pPr>
                      <w:r w:rsidRPr="007D5167">
                        <w:rPr>
                          <w:rFonts w:ascii="Times New Roman" w:hAnsi="Times New Roman" w:cs="Times New Roman"/>
                          <w:sz w:val="24"/>
                          <w:szCs w:val="24"/>
                          <w:lang w:val="vi-VN"/>
                        </w:rPr>
                        <w:t xml:space="preserve">Nam </w:t>
                      </w:r>
                      <w:r w:rsidRPr="007D5167">
                        <w:rPr>
                          <w:rFonts w:ascii="Times New Roman" w:hAnsi="Times New Roman" w:cs="Times New Roman"/>
                          <w:sz w:val="24"/>
                          <w:szCs w:val="24"/>
                          <w:lang w:val="vi-VN"/>
                        </w:rPr>
                        <w:t>Việt nhiều lần đem quân xâm lược Âu Lạc nhưng đều thất bại do Âu lạc có vũ khí tốt, thành Cổ Loa kiên cố.</w:t>
                      </w:r>
                    </w:p>
                    <w:p w14:paraId="31E6E2B0" w14:textId="77777777" w:rsidR="00A93F86" w:rsidRPr="00E248F3" w:rsidRDefault="00A93F86" w:rsidP="00A93F86">
                      <w:pPr>
                        <w:ind w:firstLine="284"/>
                        <w:jc w:val="both"/>
                        <w:rPr>
                          <w:rFonts w:ascii="Times New Roman" w:hAnsi="Times New Roman" w:cs="Times New Roman"/>
                          <w:sz w:val="24"/>
                          <w:szCs w:val="24"/>
                        </w:rPr>
                      </w:pPr>
                      <w:r w:rsidRPr="007D5167">
                        <w:rPr>
                          <w:rFonts w:ascii="Times New Roman" w:hAnsi="Times New Roman" w:cs="Times New Roman"/>
                          <w:sz w:val="24"/>
                          <w:szCs w:val="24"/>
                          <w:lang w:val="vi-VN"/>
                        </w:rPr>
                        <w:t xml:space="preserve"> </w:t>
                      </w:r>
                      <w:bookmarkStart w:id="2" w:name="_Hlk143588514"/>
                      <w:r>
                        <w:rPr>
                          <w:rFonts w:ascii="Times New Roman" w:hAnsi="Times New Roman" w:cs="Times New Roman"/>
                          <w:sz w:val="24"/>
                          <w:szCs w:val="24"/>
                        </w:rPr>
                        <w:t xml:space="preserve">Triệu </w:t>
                      </w:r>
                      <w:proofErr w:type="spellStart"/>
                      <w:r>
                        <w:rPr>
                          <w:rFonts w:ascii="Times New Roman" w:hAnsi="Times New Roman" w:cs="Times New Roman"/>
                          <w:sz w:val="24"/>
                          <w:szCs w:val="24"/>
                        </w:rPr>
                        <w:t>Đà</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dùng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giảng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hòa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đưa</w:t>
                      </w:r>
                      <w:proofErr w:type="spellEnd"/>
                      <w:r>
                        <w:rPr>
                          <w:rFonts w:ascii="Times New Roman" w:hAnsi="Times New Roman" w:cs="Times New Roman"/>
                          <w:sz w:val="24"/>
                          <w:szCs w:val="24"/>
                        </w:rPr>
                        <w:t xml:space="preserve"> con sang ở </w:t>
                      </w:r>
                      <w:proofErr w:type="spellStart"/>
                      <w:r>
                        <w:rPr>
                          <w:rFonts w:ascii="Times New Roman" w:hAnsi="Times New Roman" w:cs="Times New Roman"/>
                          <w:sz w:val="24"/>
                          <w:szCs w:val="24"/>
                        </w:rPr>
                        <w:t>rể</w:t>
                      </w:r>
                      <w:proofErr w:type="spellEnd"/>
                      <w:r>
                        <w:rPr>
                          <w:rFonts w:ascii="Times New Roman" w:hAnsi="Times New Roman" w:cs="Times New Roman"/>
                          <w:sz w:val="24"/>
                          <w:szCs w:val="24"/>
                        </w:rPr>
                        <w:t xml:space="preserve">, </w:t>
                      </w:r>
                      <w:r w:rsidRPr="007D5167">
                        <w:rPr>
                          <w:rFonts w:ascii="Times New Roman" w:hAnsi="Times New Roman" w:cs="Times New Roman"/>
                          <w:sz w:val="24"/>
                          <w:szCs w:val="24"/>
                          <w:lang w:val="vi-VN"/>
                        </w:rPr>
                        <w:t>An Dương Vương chủ quan, mất cảnh giá</w:t>
                      </w:r>
                      <w:r>
                        <w:rPr>
                          <w:rFonts w:ascii="Times New Roman" w:hAnsi="Times New Roman" w:cs="Times New Roman"/>
                          <w:sz w:val="24"/>
                          <w:szCs w:val="24"/>
                          <w:lang w:val="vi-VN"/>
                        </w:rPr>
                        <w:t>c</w:t>
                      </w:r>
                      <w:bookmarkEnd w:id="2"/>
                    </w:p>
                    <w:p w14:paraId="01933848" w14:textId="77777777" w:rsidR="00A93F86" w:rsidRPr="007D5167" w:rsidRDefault="00A93F86" w:rsidP="00A93F86">
                      <w:pPr>
                        <w:ind w:firstLine="284"/>
                        <w:jc w:val="both"/>
                        <w:rPr>
                          <w:rFonts w:ascii="Times New Roman" w:hAnsi="Times New Roman" w:cs="Times New Roman"/>
                          <w:sz w:val="24"/>
                          <w:szCs w:val="24"/>
                          <w:lang w:val="vi-VN"/>
                        </w:rPr>
                      </w:pPr>
                      <w:r w:rsidRPr="007D5167">
                        <w:rPr>
                          <w:rFonts w:ascii="Times New Roman" w:hAnsi="Times New Roman" w:cs="Times New Roman"/>
                          <w:sz w:val="24"/>
                          <w:szCs w:val="24"/>
                          <w:lang w:val="vi-VN"/>
                        </w:rPr>
                        <w:t xml:space="preserve">Năm 179 TCN, Triệu Đà </w:t>
                      </w:r>
                      <w:bookmarkStart w:id="3" w:name="_Hlk143588534"/>
                      <w:r w:rsidRPr="007D5167">
                        <w:rPr>
                          <w:rFonts w:ascii="Times New Roman" w:hAnsi="Times New Roman" w:cs="Times New Roman"/>
                          <w:sz w:val="24"/>
                          <w:szCs w:val="24"/>
                          <w:lang w:val="vi-VN"/>
                        </w:rPr>
                        <w:t xml:space="preserve">đánh thẳng vào thành </w:t>
                      </w:r>
                      <w:bookmarkEnd w:id="3"/>
                      <w:r w:rsidRPr="007D5167">
                        <w:rPr>
                          <w:rFonts w:ascii="Times New Roman" w:hAnsi="Times New Roman" w:cs="Times New Roman"/>
                          <w:sz w:val="24"/>
                          <w:szCs w:val="24"/>
                          <w:lang w:val="vi-VN"/>
                        </w:rPr>
                        <w:t xml:space="preserve">Cổ Loa. An Dương Vương thất bại. </w:t>
                      </w:r>
                      <w:r>
                        <w:rPr>
                          <w:rFonts w:ascii="Times New Roman" w:hAnsi="Times New Roman" w:cs="Times New Roman"/>
                          <w:sz w:val="24"/>
                          <w:szCs w:val="24"/>
                          <w:lang w:val="vi-VN"/>
                        </w:rPr>
                        <w:t>Âu Lạc</w:t>
                      </w:r>
                      <w:r w:rsidRPr="007D5167">
                        <w:rPr>
                          <w:rFonts w:ascii="Times New Roman" w:hAnsi="Times New Roman" w:cs="Times New Roman"/>
                          <w:sz w:val="24"/>
                          <w:szCs w:val="24"/>
                          <w:lang w:val="vi-VN"/>
                        </w:rPr>
                        <w:t xml:space="preserve"> rơi vào ách thống trị của Nam Việt.  </w:t>
                      </w:r>
                    </w:p>
                  </w:txbxContent>
                </v:textbox>
                <w10:wrap anchorx="margin"/>
              </v:rect>
            </w:pict>
          </mc:Fallback>
        </mc:AlternateContent>
      </w:r>
    </w:p>
    <w:p w14:paraId="5DAA251C" w14:textId="77777777" w:rsidR="00A93F86" w:rsidRDefault="00A93F86" w:rsidP="00A93F86">
      <w:pPr>
        <w:widowControl w:val="0"/>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8480" behindDoc="0" locked="0" layoutInCell="1" allowOverlap="1" wp14:anchorId="4A331EC7" wp14:editId="263090DC">
                <wp:simplePos x="0" y="0"/>
                <wp:positionH relativeFrom="column">
                  <wp:posOffset>1781810</wp:posOffset>
                </wp:positionH>
                <wp:positionV relativeFrom="paragraph">
                  <wp:posOffset>101600</wp:posOffset>
                </wp:positionV>
                <wp:extent cx="793750" cy="825500"/>
                <wp:effectExtent l="0" t="0" r="196850" b="12700"/>
                <wp:wrapNone/>
                <wp:docPr id="1257891147" name="Speech Bubble: Rectangle with Corners Rounded 4"/>
                <wp:cNvGraphicFramePr/>
                <a:graphic xmlns:a="http://schemas.openxmlformats.org/drawingml/2006/main">
                  <a:graphicData uri="http://schemas.microsoft.com/office/word/2010/wordprocessingShape">
                    <wps:wsp>
                      <wps:cNvSpPr/>
                      <wps:spPr>
                        <a:xfrm>
                          <a:off x="0" y="0"/>
                          <a:ext cx="793750" cy="825500"/>
                        </a:xfrm>
                        <a:prstGeom prst="wedgeRoundRectCallout">
                          <a:avLst>
                            <a:gd name="adj1" fmla="val 69257"/>
                            <a:gd name="adj2" fmla="val -23929"/>
                            <a:gd name="adj3" fmla="val 16667"/>
                          </a:avLst>
                        </a:prstGeom>
                        <a:ln>
                          <a:prstDash val="dash"/>
                        </a:ln>
                      </wps:spPr>
                      <wps:style>
                        <a:lnRef idx="2">
                          <a:schemeClr val="dk1"/>
                        </a:lnRef>
                        <a:fillRef idx="1">
                          <a:schemeClr val="lt1"/>
                        </a:fillRef>
                        <a:effectRef idx="0">
                          <a:schemeClr val="dk1"/>
                        </a:effectRef>
                        <a:fontRef idx="minor">
                          <a:schemeClr val="dk1"/>
                        </a:fontRef>
                      </wps:style>
                      <wps:txbx>
                        <w:txbxContent>
                          <w:p w14:paraId="24E27140" w14:textId="77777777" w:rsidR="00A93F86" w:rsidRPr="006A36BE" w:rsidRDefault="00A93F86" w:rsidP="00A93F86">
                            <w:pPr>
                              <w:jc w:val="center"/>
                              <w:rPr>
                                <w:rFonts w:ascii="Times New Roman" w:hAnsi="Times New Roman" w:cs="Times New Roman"/>
                                <w:sz w:val="24"/>
                                <w:szCs w:val="24"/>
                                <w:lang w:val="vi-VN"/>
                              </w:rPr>
                            </w:pPr>
                            <w:r w:rsidRPr="006A36BE">
                              <w:rPr>
                                <w:rFonts w:ascii="Times New Roman" w:hAnsi="Times New Roman" w:cs="Times New Roman"/>
                                <w:sz w:val="24"/>
                                <w:szCs w:val="24"/>
                                <w:lang w:val="vi-VN"/>
                              </w:rPr>
                              <w:t xml:space="preserve">An Dương Vương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31EC7" id="Speech Bubble: Rectangle with Corners Rounded 4" o:spid="_x0000_s1032" type="#_x0000_t62" style="position:absolute;left:0;text-align:left;margin-left:140.3pt;margin-top:8pt;width:62.5pt;height: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" adj="25760,5631" fillcolor="white [3201]" strokecolor="black [3200]" strokeweight="1pt">
                <v:stroke dashstyle="dash"/>
                <v:textbox>
                  <w:txbxContent>
                    <w:p w14:paraId="24E27140" w14:textId="77777777" w:rsidR="00A93F86" w:rsidRPr="006A36BE" w:rsidRDefault="00A93F86" w:rsidP="00A93F86">
                      <w:pPr>
                        <w:jc w:val="center"/>
                        <w:rPr>
                          <w:rFonts w:ascii="Times New Roman" w:hAnsi="Times New Roman" w:cs="Times New Roman"/>
                          <w:sz w:val="24"/>
                          <w:szCs w:val="24"/>
                          <w:lang w:val="vi-VN"/>
                        </w:rPr>
                      </w:pPr>
                      <w:r w:rsidRPr="006A36BE">
                        <w:rPr>
                          <w:rFonts w:ascii="Times New Roman" w:hAnsi="Times New Roman" w:cs="Times New Roman"/>
                          <w:sz w:val="24"/>
                          <w:szCs w:val="24"/>
                          <w:lang w:val="vi-VN"/>
                        </w:rPr>
                        <w:t xml:space="preserve">An Dương Vương </w:t>
                      </w:r>
                    </w:p>
                  </w:txbxContent>
                </v:textbox>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65408" behindDoc="0" locked="0" layoutInCell="1" allowOverlap="1" wp14:anchorId="30321639" wp14:editId="0C8B5B6E">
                <wp:simplePos x="0" y="0"/>
                <wp:positionH relativeFrom="column">
                  <wp:posOffset>194310</wp:posOffset>
                </wp:positionH>
                <wp:positionV relativeFrom="paragraph">
                  <wp:posOffset>85725</wp:posOffset>
                </wp:positionV>
                <wp:extent cx="1466850" cy="825500"/>
                <wp:effectExtent l="0" t="0" r="19050" b="12700"/>
                <wp:wrapNone/>
                <wp:docPr id="2047867865" name="Rectangle: Rounded Corners 3"/>
                <wp:cNvGraphicFramePr/>
                <a:graphic xmlns:a="http://schemas.openxmlformats.org/drawingml/2006/main">
                  <a:graphicData uri="http://schemas.microsoft.com/office/word/2010/wordprocessingShape">
                    <wps:wsp>
                      <wps:cNvSpPr/>
                      <wps:spPr>
                        <a:xfrm>
                          <a:off x="0" y="0"/>
                          <a:ext cx="1466850" cy="825500"/>
                        </a:xfrm>
                        <a:prstGeom prst="roundRect">
                          <a:avLst/>
                        </a:prstGeom>
                        <a:ln w="19050"/>
                      </wps:spPr>
                      <wps:style>
                        <a:lnRef idx="2">
                          <a:schemeClr val="accent6"/>
                        </a:lnRef>
                        <a:fillRef idx="1">
                          <a:schemeClr val="lt1"/>
                        </a:fillRef>
                        <a:effectRef idx="0">
                          <a:schemeClr val="accent6"/>
                        </a:effectRef>
                        <a:fontRef idx="minor">
                          <a:schemeClr val="dk1"/>
                        </a:fontRef>
                      </wps:style>
                      <wps:txbx>
                        <w:txbxContent>
                          <w:p w14:paraId="35D540E4" w14:textId="77777777" w:rsidR="00A93F86" w:rsidRPr="00867A52" w:rsidRDefault="00A93F86" w:rsidP="00A93F86">
                            <w:pPr>
                              <w:jc w:val="center"/>
                              <w:rPr>
                                <w:rFonts w:ascii="Times New Roman" w:hAnsi="Times New Roman" w:cs="Times New Roman"/>
                                <w:b/>
                                <w:bCs/>
                                <w:sz w:val="24"/>
                                <w:szCs w:val="24"/>
                                <w:lang w:val="vi-VN"/>
                              </w:rPr>
                            </w:pPr>
                            <w:r w:rsidRPr="00867A52">
                              <w:rPr>
                                <w:rFonts w:ascii="Times New Roman" w:hAnsi="Times New Roman" w:cs="Times New Roman"/>
                                <w:b/>
                                <w:bCs/>
                                <w:sz w:val="24"/>
                                <w:szCs w:val="24"/>
                                <w:lang w:val="vi-VN"/>
                              </w:rPr>
                              <w:t xml:space="preserve">Kháng </w:t>
                            </w:r>
                            <w:r w:rsidRPr="00867A52">
                              <w:rPr>
                                <w:rFonts w:ascii="Times New Roman" w:hAnsi="Times New Roman" w:cs="Times New Roman"/>
                                <w:b/>
                                <w:bCs/>
                                <w:sz w:val="24"/>
                                <w:szCs w:val="24"/>
                                <w:lang w:val="vi-VN"/>
                              </w:rPr>
                              <w:t xml:space="preserve">chiến chống quân Triệu </w:t>
                            </w:r>
                            <w:r>
                              <w:rPr>
                                <w:rFonts w:ascii="Times New Roman" w:hAnsi="Times New Roman" w:cs="Times New Roman"/>
                                <w:b/>
                                <w:bCs/>
                                <w:sz w:val="24"/>
                                <w:szCs w:val="24"/>
                                <w:lang w:val="vi-VN"/>
                              </w:rPr>
                              <w:t xml:space="preserve">năm </w:t>
                            </w:r>
                            <w:r w:rsidRPr="00867A52">
                              <w:rPr>
                                <w:rFonts w:ascii="Times New Roman" w:hAnsi="Times New Roman" w:cs="Times New Roman"/>
                                <w:b/>
                                <w:bCs/>
                                <w:sz w:val="24"/>
                                <w:szCs w:val="24"/>
                                <w:lang w:val="vi-VN"/>
                              </w:rPr>
                              <w:t xml:space="preserve">179 TCN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321639" id="Rectangle: Rounded Corners 3" o:spid="_x0000_s1033" style="position:absolute;left:0;text-align:left;margin-left:15.3pt;margin-top:6.75pt;width:115.5pt;height: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" fillcolor="white [3201]" strokecolor="#70ad47 [3209]" strokeweight="1.5pt">
                <v:stroke joinstyle="miter"/>
                <v:textbox>
                  <w:txbxContent>
                    <w:p w14:paraId="35D540E4" w14:textId="77777777" w:rsidR="00A93F86" w:rsidRPr="00867A52" w:rsidRDefault="00A93F86" w:rsidP="00A93F86">
                      <w:pPr>
                        <w:jc w:val="center"/>
                        <w:rPr>
                          <w:rFonts w:ascii="Times New Roman" w:hAnsi="Times New Roman" w:cs="Times New Roman"/>
                          <w:b/>
                          <w:bCs/>
                          <w:sz w:val="24"/>
                          <w:szCs w:val="24"/>
                          <w:lang w:val="vi-VN"/>
                        </w:rPr>
                      </w:pPr>
                      <w:r w:rsidRPr="00867A52">
                        <w:rPr>
                          <w:rFonts w:ascii="Times New Roman" w:hAnsi="Times New Roman" w:cs="Times New Roman"/>
                          <w:b/>
                          <w:bCs/>
                          <w:sz w:val="24"/>
                          <w:szCs w:val="24"/>
                          <w:lang w:val="vi-VN"/>
                        </w:rPr>
                        <w:t xml:space="preserve">Kháng </w:t>
                      </w:r>
                      <w:r w:rsidRPr="00867A52">
                        <w:rPr>
                          <w:rFonts w:ascii="Times New Roman" w:hAnsi="Times New Roman" w:cs="Times New Roman"/>
                          <w:b/>
                          <w:bCs/>
                          <w:sz w:val="24"/>
                          <w:szCs w:val="24"/>
                          <w:lang w:val="vi-VN"/>
                        </w:rPr>
                        <w:t xml:space="preserve">chiến chống quân Triệu </w:t>
                      </w:r>
                      <w:r>
                        <w:rPr>
                          <w:rFonts w:ascii="Times New Roman" w:hAnsi="Times New Roman" w:cs="Times New Roman"/>
                          <w:b/>
                          <w:bCs/>
                          <w:sz w:val="24"/>
                          <w:szCs w:val="24"/>
                          <w:lang w:val="vi-VN"/>
                        </w:rPr>
                        <w:t xml:space="preserve">năm </w:t>
                      </w:r>
                      <w:r w:rsidRPr="00867A52">
                        <w:rPr>
                          <w:rFonts w:ascii="Times New Roman" w:hAnsi="Times New Roman" w:cs="Times New Roman"/>
                          <w:b/>
                          <w:bCs/>
                          <w:sz w:val="24"/>
                          <w:szCs w:val="24"/>
                          <w:lang w:val="vi-VN"/>
                        </w:rPr>
                        <w:t xml:space="preserve">179 TCN </w:t>
                      </w:r>
                    </w:p>
                  </w:txbxContent>
                </v:textbox>
              </v:roundrect>
            </w:pict>
          </mc:Fallback>
        </mc:AlternateContent>
      </w:r>
    </w:p>
    <w:p w14:paraId="635E91CD" w14:textId="77777777" w:rsidR="00A93F86" w:rsidRDefault="00A93F86" w:rsidP="00A93F86">
      <w:pPr>
        <w:widowControl w:val="0"/>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75648" behindDoc="0" locked="0" layoutInCell="1" allowOverlap="1" wp14:anchorId="593F52D1" wp14:editId="6D58FD2E">
                <wp:simplePos x="0" y="0"/>
                <wp:positionH relativeFrom="column">
                  <wp:posOffset>-81915</wp:posOffset>
                </wp:positionH>
                <wp:positionV relativeFrom="paragraph">
                  <wp:posOffset>224155</wp:posOffset>
                </wp:positionV>
                <wp:extent cx="276225" cy="0"/>
                <wp:effectExtent l="0" t="19050" r="28575" b="19050"/>
                <wp:wrapNone/>
                <wp:docPr id="870388187" name="Straight Connector 7"/>
                <wp:cNvGraphicFramePr/>
                <a:graphic xmlns:a="http://schemas.openxmlformats.org/drawingml/2006/main">
                  <a:graphicData uri="http://schemas.microsoft.com/office/word/2010/wordprocessingShape">
                    <wps:wsp>
                      <wps:cNvCnPr/>
                      <wps:spPr>
                        <a:xfrm>
                          <a:off x="0" y="0"/>
                          <a:ext cx="27622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718802" id="Straight Connector 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pt,17.65pt" to="15.3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" strokecolor="#4472c4 [3204]" strokeweight="2.25pt">
                <v:stroke joinstyle="miter"/>
              </v:lin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74624" behindDoc="0" locked="0" layoutInCell="1" allowOverlap="1" wp14:anchorId="09F5C513" wp14:editId="34962B04">
                <wp:simplePos x="0" y="0"/>
                <wp:positionH relativeFrom="column">
                  <wp:posOffset>-104140</wp:posOffset>
                </wp:positionH>
                <wp:positionV relativeFrom="paragraph">
                  <wp:posOffset>224155</wp:posOffset>
                </wp:positionV>
                <wp:extent cx="22824" cy="3657600"/>
                <wp:effectExtent l="19050" t="19050" r="34925" b="19050"/>
                <wp:wrapNone/>
                <wp:docPr id="202686952" name="Straight Connector 6"/>
                <wp:cNvGraphicFramePr/>
                <a:graphic xmlns:a="http://schemas.openxmlformats.org/drawingml/2006/main">
                  <a:graphicData uri="http://schemas.microsoft.com/office/word/2010/wordprocessingShape">
                    <wps:wsp>
                      <wps:cNvCnPr/>
                      <wps:spPr>
                        <a:xfrm flipH="1">
                          <a:off x="0" y="0"/>
                          <a:ext cx="22824" cy="365760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90F6F4" id="Straight Connector 6"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pt,17.65pt" to="-6.4pt,30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" strokecolor="#4472c4 [3204]" strokeweight="2.25pt">
                <v:stroke joinstyle="miter"/>
              </v:line>
            </w:pict>
          </mc:Fallback>
        </mc:AlternateContent>
      </w:r>
    </w:p>
    <w:p w14:paraId="3E0C59E9" w14:textId="77777777" w:rsidR="00A93F86" w:rsidRDefault="00A93F86" w:rsidP="00A93F86">
      <w:pPr>
        <w:widowControl w:val="0"/>
        <w:jc w:val="both"/>
        <w:rPr>
          <w:rFonts w:ascii="Times New Roman" w:hAnsi="Times New Roman" w:cs="Times New Roman"/>
          <w:sz w:val="26"/>
          <w:szCs w:val="26"/>
        </w:rPr>
      </w:pPr>
    </w:p>
    <w:p w14:paraId="7AE223D2" w14:textId="77777777" w:rsidR="00A93F86" w:rsidRDefault="00A93F86" w:rsidP="00A93F86">
      <w:pPr>
        <w:widowControl w:val="0"/>
        <w:jc w:val="both"/>
        <w:rPr>
          <w:rFonts w:ascii="Times New Roman" w:hAnsi="Times New Roman" w:cs="Times New Roman"/>
          <w:sz w:val="26"/>
          <w:szCs w:val="26"/>
        </w:rPr>
      </w:pPr>
    </w:p>
    <w:p w14:paraId="508529DF" w14:textId="77777777" w:rsidR="00A93F86" w:rsidRDefault="00A93F86" w:rsidP="00A93F86">
      <w:pPr>
        <w:widowControl w:val="0"/>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72576" behindDoc="0" locked="0" layoutInCell="1" allowOverlap="1" wp14:anchorId="7FFD0C5F" wp14:editId="29D08323">
                <wp:simplePos x="0" y="0"/>
                <wp:positionH relativeFrom="margin">
                  <wp:posOffset>2762250</wp:posOffset>
                </wp:positionH>
                <wp:positionV relativeFrom="paragraph">
                  <wp:posOffset>283845</wp:posOffset>
                </wp:positionV>
                <wp:extent cx="3702050" cy="1149350"/>
                <wp:effectExtent l="0" t="0" r="12700" b="12700"/>
                <wp:wrapNone/>
                <wp:docPr id="550942214" name="Rectangle 5"/>
                <wp:cNvGraphicFramePr/>
                <a:graphic xmlns:a="http://schemas.openxmlformats.org/drawingml/2006/main">
                  <a:graphicData uri="http://schemas.microsoft.com/office/word/2010/wordprocessingShape">
                    <wps:wsp>
                      <wps:cNvSpPr/>
                      <wps:spPr>
                        <a:xfrm>
                          <a:off x="0" y="0"/>
                          <a:ext cx="3702050" cy="1149350"/>
                        </a:xfrm>
                        <a:prstGeom prst="rect">
                          <a:avLst/>
                        </a:prstGeom>
                        <a:ln w="19050"/>
                      </wps:spPr>
                      <wps:style>
                        <a:lnRef idx="2">
                          <a:schemeClr val="accent5"/>
                        </a:lnRef>
                        <a:fillRef idx="1">
                          <a:schemeClr val="lt1"/>
                        </a:fillRef>
                        <a:effectRef idx="0">
                          <a:schemeClr val="accent5"/>
                        </a:effectRef>
                        <a:fontRef idx="minor">
                          <a:schemeClr val="dk1"/>
                        </a:fontRef>
                      </wps:style>
                      <wps:txbx>
                        <w:txbxContent>
                          <w:p w14:paraId="692D8527" w14:textId="77777777" w:rsidR="00A93F86" w:rsidRPr="007D5167" w:rsidRDefault="00A93F86" w:rsidP="00A93F86">
                            <w:pPr>
                              <w:ind w:firstLine="284"/>
                              <w:jc w:val="both"/>
                              <w:rPr>
                                <w:rFonts w:ascii="Times New Roman" w:hAnsi="Times New Roman" w:cs="Times New Roman"/>
                                <w:sz w:val="24"/>
                                <w:szCs w:val="24"/>
                                <w:lang w:val="vi-VN"/>
                              </w:rPr>
                            </w:pPr>
                            <w:r w:rsidRPr="007D5167">
                              <w:rPr>
                                <w:rFonts w:ascii="Times New Roman" w:hAnsi="Times New Roman" w:cs="Times New Roman"/>
                                <w:sz w:val="24"/>
                                <w:szCs w:val="24"/>
                                <w:lang w:val="vi-VN"/>
                              </w:rPr>
                              <w:t xml:space="preserve">Quân </w:t>
                            </w:r>
                            <w:r w:rsidRPr="007D5167">
                              <w:rPr>
                                <w:rFonts w:ascii="Times New Roman" w:hAnsi="Times New Roman" w:cs="Times New Roman"/>
                                <w:sz w:val="24"/>
                                <w:szCs w:val="24"/>
                                <w:lang w:val="vi-VN"/>
                              </w:rPr>
                              <w:t xml:space="preserve">Minh sang xâm lược, nhà Hồ tổ chức chặn đánh từ biên giới nhưng không thành, phải rút về thành Đa Bang, Đông Đô, Tây Đô rồi Nghệ An cố thủ. </w:t>
                            </w:r>
                          </w:p>
                          <w:p w14:paraId="125A2208" w14:textId="77777777" w:rsidR="00A93F86" w:rsidRPr="007D5167" w:rsidRDefault="00A93F86" w:rsidP="00A93F86">
                            <w:pPr>
                              <w:ind w:firstLine="284"/>
                              <w:jc w:val="both"/>
                              <w:rPr>
                                <w:rFonts w:ascii="Times New Roman" w:hAnsi="Times New Roman" w:cs="Times New Roman"/>
                                <w:sz w:val="24"/>
                                <w:szCs w:val="24"/>
                                <w:lang w:val="vi-VN"/>
                              </w:rPr>
                            </w:pPr>
                            <w:r w:rsidRPr="007D5167">
                              <w:rPr>
                                <w:rFonts w:ascii="Times New Roman" w:hAnsi="Times New Roman" w:cs="Times New Roman"/>
                                <w:sz w:val="24"/>
                                <w:szCs w:val="24"/>
                                <w:lang w:val="vi-VN"/>
                              </w:rPr>
                              <w:t>Tháng 6/1407, Hồ Quý Ly và các con bị bắt. Cuộc kháng chiến thất bại</w:t>
                            </w:r>
                            <w:r>
                              <w:rPr>
                                <w:rFonts w:ascii="Times New Roman" w:hAnsi="Times New Roman" w:cs="Times New Roman"/>
                                <w:sz w:val="24"/>
                                <w:szCs w:val="24"/>
                                <w:lang w:val="vi-V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FD0C5F" id="_x0000_s1034" style="position:absolute;left:0;text-align:left;margin-left:217.5pt;margin-top:22.35pt;width:291.5pt;height:90.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" fillcolor="white [3201]" strokecolor="#5b9bd5 [3208]" strokeweight="1.5pt">
                <v:textbox>
                  <w:txbxContent>
                    <w:p w14:paraId="692D8527" w14:textId="77777777" w:rsidR="00A93F86" w:rsidRPr="007D5167" w:rsidRDefault="00A93F86" w:rsidP="00A93F86">
                      <w:pPr>
                        <w:ind w:firstLine="284"/>
                        <w:jc w:val="both"/>
                        <w:rPr>
                          <w:rFonts w:ascii="Times New Roman" w:hAnsi="Times New Roman" w:cs="Times New Roman"/>
                          <w:sz w:val="24"/>
                          <w:szCs w:val="24"/>
                          <w:lang w:val="vi-VN"/>
                        </w:rPr>
                      </w:pPr>
                      <w:r w:rsidRPr="007D5167">
                        <w:rPr>
                          <w:rFonts w:ascii="Times New Roman" w:hAnsi="Times New Roman" w:cs="Times New Roman"/>
                          <w:sz w:val="24"/>
                          <w:szCs w:val="24"/>
                          <w:lang w:val="vi-VN"/>
                        </w:rPr>
                        <w:t xml:space="preserve">Quân </w:t>
                      </w:r>
                      <w:r w:rsidRPr="007D5167">
                        <w:rPr>
                          <w:rFonts w:ascii="Times New Roman" w:hAnsi="Times New Roman" w:cs="Times New Roman"/>
                          <w:sz w:val="24"/>
                          <w:szCs w:val="24"/>
                          <w:lang w:val="vi-VN"/>
                        </w:rPr>
                        <w:t xml:space="preserve">Minh sang xâm lược, nhà Hồ tổ chức chặn đánh từ biên giới nhưng không thành, phải rút về thành Đa Bang, Đông Đô, Tây Đô rồi Nghệ An cố thủ. </w:t>
                      </w:r>
                    </w:p>
                    <w:p w14:paraId="125A2208" w14:textId="77777777" w:rsidR="00A93F86" w:rsidRPr="007D5167" w:rsidRDefault="00A93F86" w:rsidP="00A93F86">
                      <w:pPr>
                        <w:ind w:firstLine="284"/>
                        <w:jc w:val="both"/>
                        <w:rPr>
                          <w:rFonts w:ascii="Times New Roman" w:hAnsi="Times New Roman" w:cs="Times New Roman"/>
                          <w:sz w:val="24"/>
                          <w:szCs w:val="24"/>
                          <w:lang w:val="vi-VN"/>
                        </w:rPr>
                      </w:pPr>
                      <w:r w:rsidRPr="007D5167">
                        <w:rPr>
                          <w:rFonts w:ascii="Times New Roman" w:hAnsi="Times New Roman" w:cs="Times New Roman"/>
                          <w:sz w:val="24"/>
                          <w:szCs w:val="24"/>
                          <w:lang w:val="vi-VN"/>
                        </w:rPr>
                        <w:t>Tháng 6/1407, Hồ Quý Ly và các con bị bắt. Cuộc kháng chiến thất bại</w:t>
                      </w:r>
                      <w:r>
                        <w:rPr>
                          <w:rFonts w:ascii="Times New Roman" w:hAnsi="Times New Roman" w:cs="Times New Roman"/>
                          <w:sz w:val="24"/>
                          <w:szCs w:val="24"/>
                          <w:lang w:val="vi-VN"/>
                        </w:rPr>
                        <w:t>.</w:t>
                      </w:r>
                    </w:p>
                  </w:txbxContent>
                </v:textbox>
                <w10:wrap anchorx="margin"/>
              </v:rect>
            </w:pict>
          </mc:Fallback>
        </mc:AlternateContent>
      </w:r>
    </w:p>
    <w:p w14:paraId="1FA43026" w14:textId="77777777" w:rsidR="00A93F86" w:rsidRDefault="00A93F86" w:rsidP="00A93F86">
      <w:pPr>
        <w:widowControl w:val="0"/>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9504" behindDoc="0" locked="0" layoutInCell="1" allowOverlap="1" wp14:anchorId="3F439B79" wp14:editId="1FB04EEB">
                <wp:simplePos x="0" y="0"/>
                <wp:positionH relativeFrom="column">
                  <wp:posOffset>1775460</wp:posOffset>
                </wp:positionH>
                <wp:positionV relativeFrom="paragraph">
                  <wp:posOffset>93345</wp:posOffset>
                </wp:positionV>
                <wp:extent cx="793750" cy="825500"/>
                <wp:effectExtent l="0" t="0" r="196850" b="12700"/>
                <wp:wrapNone/>
                <wp:docPr id="274185853" name="Speech Bubble: Rectangle with Corners Rounded 4"/>
                <wp:cNvGraphicFramePr/>
                <a:graphic xmlns:a="http://schemas.openxmlformats.org/drawingml/2006/main">
                  <a:graphicData uri="http://schemas.microsoft.com/office/word/2010/wordprocessingShape">
                    <wps:wsp>
                      <wps:cNvSpPr/>
                      <wps:spPr>
                        <a:xfrm>
                          <a:off x="0" y="0"/>
                          <a:ext cx="793750" cy="825500"/>
                        </a:xfrm>
                        <a:prstGeom prst="wedgeRoundRectCallout">
                          <a:avLst>
                            <a:gd name="adj1" fmla="val 69257"/>
                            <a:gd name="adj2" fmla="val -23929"/>
                            <a:gd name="adj3" fmla="val 16667"/>
                          </a:avLst>
                        </a:prstGeom>
                        <a:ln>
                          <a:prstDash val="dash"/>
                        </a:ln>
                      </wps:spPr>
                      <wps:style>
                        <a:lnRef idx="2">
                          <a:schemeClr val="dk1"/>
                        </a:lnRef>
                        <a:fillRef idx="1">
                          <a:schemeClr val="lt1"/>
                        </a:fillRef>
                        <a:effectRef idx="0">
                          <a:schemeClr val="dk1"/>
                        </a:effectRef>
                        <a:fontRef idx="minor">
                          <a:schemeClr val="dk1"/>
                        </a:fontRef>
                      </wps:style>
                      <wps:txbx>
                        <w:txbxContent>
                          <w:p w14:paraId="5116A22E" w14:textId="77777777" w:rsidR="00A93F86" w:rsidRPr="006A36BE" w:rsidRDefault="00A93F86" w:rsidP="00A93F86">
                            <w:pPr>
                              <w:jc w:val="center"/>
                              <w:rPr>
                                <w:rFonts w:ascii="Times New Roman" w:hAnsi="Times New Roman" w:cs="Times New Roman"/>
                                <w:sz w:val="24"/>
                                <w:szCs w:val="24"/>
                                <w:lang w:val="vi-VN"/>
                              </w:rPr>
                            </w:pPr>
                            <w:r>
                              <w:rPr>
                                <w:rFonts w:ascii="Times New Roman" w:hAnsi="Times New Roman" w:cs="Times New Roman"/>
                                <w:sz w:val="24"/>
                                <w:szCs w:val="24"/>
                                <w:lang w:val="vi-VN"/>
                              </w:rPr>
                              <w:t xml:space="preserve">Hồ Quý Ly </w:t>
                            </w:r>
                            <w:r w:rsidRPr="006A36BE">
                              <w:rPr>
                                <w:rFonts w:ascii="Times New Roman" w:hAnsi="Times New Roman" w:cs="Times New Roman"/>
                                <w:sz w:val="24"/>
                                <w:szCs w:val="24"/>
                                <w:lang w:val="vi-V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39B79" id="_x0000_s1035" type="#_x0000_t62" style="position:absolute;left:0;text-align:left;margin-left:139.8pt;margin-top:7.35pt;width:62.5pt;height: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" adj="25760,5631" fillcolor="white [3201]" strokecolor="black [3200]" strokeweight="1pt">
                <v:stroke dashstyle="dash"/>
                <v:textbox>
                  <w:txbxContent>
                    <w:p w14:paraId="5116A22E" w14:textId="77777777" w:rsidR="00A93F86" w:rsidRPr="006A36BE" w:rsidRDefault="00A93F86" w:rsidP="00A93F86">
                      <w:pPr>
                        <w:jc w:val="center"/>
                        <w:rPr>
                          <w:rFonts w:ascii="Times New Roman" w:hAnsi="Times New Roman" w:cs="Times New Roman"/>
                          <w:sz w:val="24"/>
                          <w:szCs w:val="24"/>
                          <w:lang w:val="vi-VN"/>
                        </w:rPr>
                      </w:pPr>
                      <w:r>
                        <w:rPr>
                          <w:rFonts w:ascii="Times New Roman" w:hAnsi="Times New Roman" w:cs="Times New Roman"/>
                          <w:sz w:val="24"/>
                          <w:szCs w:val="24"/>
                          <w:lang w:val="vi-VN"/>
                        </w:rPr>
                        <w:t xml:space="preserve">Hồ Quý Ly </w:t>
                      </w:r>
                      <w:r w:rsidRPr="006A36BE">
                        <w:rPr>
                          <w:rFonts w:ascii="Times New Roman" w:hAnsi="Times New Roman" w:cs="Times New Roman"/>
                          <w:sz w:val="24"/>
                          <w:szCs w:val="24"/>
                          <w:lang w:val="vi-VN"/>
                        </w:rPr>
                        <w:t xml:space="preserve"> </w:t>
                      </w:r>
                    </w:p>
                  </w:txbxContent>
                </v:textbox>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66432" behindDoc="0" locked="0" layoutInCell="1" allowOverlap="1" wp14:anchorId="49D05EAB" wp14:editId="59CCA308">
                <wp:simplePos x="0" y="0"/>
                <wp:positionH relativeFrom="column">
                  <wp:posOffset>213360</wp:posOffset>
                </wp:positionH>
                <wp:positionV relativeFrom="paragraph">
                  <wp:posOffset>90170</wp:posOffset>
                </wp:positionV>
                <wp:extent cx="1428750" cy="825500"/>
                <wp:effectExtent l="0" t="0" r="19050" b="12700"/>
                <wp:wrapNone/>
                <wp:docPr id="1458728293" name="Rectangle: Rounded Corners 3"/>
                <wp:cNvGraphicFramePr/>
                <a:graphic xmlns:a="http://schemas.openxmlformats.org/drawingml/2006/main">
                  <a:graphicData uri="http://schemas.microsoft.com/office/word/2010/wordprocessingShape">
                    <wps:wsp>
                      <wps:cNvSpPr/>
                      <wps:spPr>
                        <a:xfrm>
                          <a:off x="0" y="0"/>
                          <a:ext cx="1428750" cy="825500"/>
                        </a:xfrm>
                        <a:prstGeom prst="roundRect">
                          <a:avLst/>
                        </a:prstGeom>
                        <a:ln w="19050"/>
                      </wps:spPr>
                      <wps:style>
                        <a:lnRef idx="2">
                          <a:schemeClr val="accent6"/>
                        </a:lnRef>
                        <a:fillRef idx="1">
                          <a:schemeClr val="lt1"/>
                        </a:fillRef>
                        <a:effectRef idx="0">
                          <a:schemeClr val="accent6"/>
                        </a:effectRef>
                        <a:fontRef idx="minor">
                          <a:schemeClr val="dk1"/>
                        </a:fontRef>
                      </wps:style>
                      <wps:txbx>
                        <w:txbxContent>
                          <w:p w14:paraId="1C62DC19" w14:textId="77777777" w:rsidR="00A93F86" w:rsidRPr="00867A52" w:rsidRDefault="00A93F86" w:rsidP="00A93F86">
                            <w:pPr>
                              <w:jc w:val="center"/>
                              <w:rPr>
                                <w:rFonts w:ascii="Times New Roman" w:hAnsi="Times New Roman" w:cs="Times New Roman"/>
                                <w:b/>
                                <w:bCs/>
                                <w:sz w:val="24"/>
                                <w:szCs w:val="24"/>
                                <w:lang w:val="vi-VN"/>
                              </w:rPr>
                            </w:pPr>
                            <w:r w:rsidRPr="00867A52">
                              <w:rPr>
                                <w:rFonts w:ascii="Times New Roman" w:hAnsi="Times New Roman" w:cs="Times New Roman"/>
                                <w:b/>
                                <w:bCs/>
                                <w:sz w:val="24"/>
                                <w:szCs w:val="24"/>
                                <w:lang w:val="vi-VN"/>
                              </w:rPr>
                              <w:t xml:space="preserve">Kháng </w:t>
                            </w:r>
                            <w:r w:rsidRPr="00867A52">
                              <w:rPr>
                                <w:rFonts w:ascii="Times New Roman" w:hAnsi="Times New Roman" w:cs="Times New Roman"/>
                                <w:b/>
                                <w:bCs/>
                                <w:sz w:val="24"/>
                                <w:szCs w:val="24"/>
                                <w:lang w:val="vi-VN"/>
                              </w:rPr>
                              <w:t xml:space="preserve">chiến chống quân </w:t>
                            </w:r>
                            <w:r>
                              <w:rPr>
                                <w:rFonts w:ascii="Times New Roman" w:hAnsi="Times New Roman" w:cs="Times New Roman"/>
                                <w:b/>
                                <w:bCs/>
                                <w:sz w:val="24"/>
                                <w:szCs w:val="24"/>
                                <w:lang w:val="vi-VN"/>
                              </w:rPr>
                              <w:t>Minh năm 1407</w:t>
                            </w:r>
                            <w:r w:rsidRPr="00867A52">
                              <w:rPr>
                                <w:rFonts w:ascii="Times New Roman" w:hAnsi="Times New Roman" w:cs="Times New Roman"/>
                                <w:b/>
                                <w:bCs/>
                                <w:sz w:val="24"/>
                                <w:szCs w:val="24"/>
                                <w:lang w:val="vi-V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D05EAB" id="_x0000_s1036" style="position:absolute;left:0;text-align:left;margin-left:16.8pt;margin-top:7.1pt;width:112.5pt;height: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" fillcolor="white [3201]" strokecolor="#70ad47 [3209]" strokeweight="1.5pt">
                <v:stroke joinstyle="miter"/>
                <v:textbox>
                  <w:txbxContent>
                    <w:p w14:paraId="1C62DC19" w14:textId="77777777" w:rsidR="00A93F86" w:rsidRPr="00867A52" w:rsidRDefault="00A93F86" w:rsidP="00A93F86">
                      <w:pPr>
                        <w:jc w:val="center"/>
                        <w:rPr>
                          <w:rFonts w:ascii="Times New Roman" w:hAnsi="Times New Roman" w:cs="Times New Roman"/>
                          <w:b/>
                          <w:bCs/>
                          <w:sz w:val="24"/>
                          <w:szCs w:val="24"/>
                          <w:lang w:val="vi-VN"/>
                        </w:rPr>
                      </w:pPr>
                      <w:r w:rsidRPr="00867A52">
                        <w:rPr>
                          <w:rFonts w:ascii="Times New Roman" w:hAnsi="Times New Roman" w:cs="Times New Roman"/>
                          <w:b/>
                          <w:bCs/>
                          <w:sz w:val="24"/>
                          <w:szCs w:val="24"/>
                          <w:lang w:val="vi-VN"/>
                        </w:rPr>
                        <w:t xml:space="preserve">Kháng </w:t>
                      </w:r>
                      <w:r w:rsidRPr="00867A52">
                        <w:rPr>
                          <w:rFonts w:ascii="Times New Roman" w:hAnsi="Times New Roman" w:cs="Times New Roman"/>
                          <w:b/>
                          <w:bCs/>
                          <w:sz w:val="24"/>
                          <w:szCs w:val="24"/>
                          <w:lang w:val="vi-VN"/>
                        </w:rPr>
                        <w:t xml:space="preserve">chiến chống quân </w:t>
                      </w:r>
                      <w:r>
                        <w:rPr>
                          <w:rFonts w:ascii="Times New Roman" w:hAnsi="Times New Roman" w:cs="Times New Roman"/>
                          <w:b/>
                          <w:bCs/>
                          <w:sz w:val="24"/>
                          <w:szCs w:val="24"/>
                          <w:lang w:val="vi-VN"/>
                        </w:rPr>
                        <w:t>Minh năm 1407</w:t>
                      </w:r>
                      <w:r w:rsidRPr="00867A52">
                        <w:rPr>
                          <w:rFonts w:ascii="Times New Roman" w:hAnsi="Times New Roman" w:cs="Times New Roman"/>
                          <w:b/>
                          <w:bCs/>
                          <w:sz w:val="24"/>
                          <w:szCs w:val="24"/>
                          <w:lang w:val="vi-VN"/>
                        </w:rPr>
                        <w:t xml:space="preserve"> </w:t>
                      </w:r>
                    </w:p>
                  </w:txbxContent>
                </v:textbox>
              </v:roundrect>
            </w:pict>
          </mc:Fallback>
        </mc:AlternateContent>
      </w:r>
    </w:p>
    <w:p w14:paraId="78D7D700" w14:textId="77777777" w:rsidR="00A93F86" w:rsidRDefault="00A93F86" w:rsidP="00A93F86">
      <w:pPr>
        <w:widowControl w:val="0"/>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76672" behindDoc="0" locked="0" layoutInCell="1" allowOverlap="1" wp14:anchorId="1A974CBD" wp14:editId="3967B88A">
                <wp:simplePos x="0" y="0"/>
                <wp:positionH relativeFrom="column">
                  <wp:posOffset>-75565</wp:posOffset>
                </wp:positionH>
                <wp:positionV relativeFrom="paragraph">
                  <wp:posOffset>177800</wp:posOffset>
                </wp:positionV>
                <wp:extent cx="276225" cy="0"/>
                <wp:effectExtent l="0" t="19050" r="28575" b="19050"/>
                <wp:wrapNone/>
                <wp:docPr id="559731490" name="Straight Connector 7"/>
                <wp:cNvGraphicFramePr/>
                <a:graphic xmlns:a="http://schemas.openxmlformats.org/drawingml/2006/main">
                  <a:graphicData uri="http://schemas.microsoft.com/office/word/2010/wordprocessingShape">
                    <wps:wsp>
                      <wps:cNvCnPr/>
                      <wps:spPr>
                        <a:xfrm>
                          <a:off x="0" y="0"/>
                          <a:ext cx="27622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BB47C5" id="Straight Connector 7"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pt,14pt" to="15.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" strokecolor="#4472c4 [3204]" strokeweight="2.25pt">
                <v:stroke joinstyle="miter"/>
              </v:line>
            </w:pict>
          </mc:Fallback>
        </mc:AlternateContent>
      </w:r>
    </w:p>
    <w:p w14:paraId="0B6019DB" w14:textId="77777777" w:rsidR="00A93F86" w:rsidRDefault="00A93F86" w:rsidP="00A93F86">
      <w:pPr>
        <w:widowControl w:val="0"/>
        <w:jc w:val="both"/>
        <w:rPr>
          <w:rFonts w:ascii="Times New Roman" w:hAnsi="Times New Roman" w:cs="Times New Roman"/>
          <w:sz w:val="26"/>
          <w:szCs w:val="26"/>
        </w:rPr>
      </w:pPr>
    </w:p>
    <w:p w14:paraId="00CCADF8" w14:textId="77777777" w:rsidR="00A93F86" w:rsidRDefault="00A93F86" w:rsidP="00A93F86">
      <w:pPr>
        <w:widowControl w:val="0"/>
        <w:jc w:val="both"/>
        <w:rPr>
          <w:rFonts w:ascii="Times New Roman" w:hAnsi="Times New Roman" w:cs="Times New Roman"/>
          <w:sz w:val="26"/>
          <w:szCs w:val="26"/>
        </w:rPr>
      </w:pPr>
    </w:p>
    <w:p w14:paraId="473ABA8A" w14:textId="77777777" w:rsidR="00A93F86" w:rsidRDefault="00A93F86" w:rsidP="00A93F86">
      <w:pPr>
        <w:widowControl w:val="0"/>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73600" behindDoc="0" locked="0" layoutInCell="1" allowOverlap="1" wp14:anchorId="5B1F63B8" wp14:editId="5E415EA9">
                <wp:simplePos x="0" y="0"/>
                <wp:positionH relativeFrom="margin">
                  <wp:posOffset>2778760</wp:posOffset>
                </wp:positionH>
                <wp:positionV relativeFrom="paragraph">
                  <wp:posOffset>7620</wp:posOffset>
                </wp:positionV>
                <wp:extent cx="3702050" cy="3105150"/>
                <wp:effectExtent l="0" t="0" r="12700" b="19050"/>
                <wp:wrapNone/>
                <wp:docPr id="27643354" name="Rectangle 5"/>
                <wp:cNvGraphicFramePr/>
                <a:graphic xmlns:a="http://schemas.openxmlformats.org/drawingml/2006/main">
                  <a:graphicData uri="http://schemas.microsoft.com/office/word/2010/wordprocessingShape">
                    <wps:wsp>
                      <wps:cNvSpPr/>
                      <wps:spPr>
                        <a:xfrm>
                          <a:off x="0" y="0"/>
                          <a:ext cx="3702050" cy="3105150"/>
                        </a:xfrm>
                        <a:prstGeom prst="rect">
                          <a:avLst/>
                        </a:prstGeom>
                        <a:ln w="19050"/>
                      </wps:spPr>
                      <wps:style>
                        <a:lnRef idx="2">
                          <a:schemeClr val="accent5"/>
                        </a:lnRef>
                        <a:fillRef idx="1">
                          <a:schemeClr val="lt1"/>
                        </a:fillRef>
                        <a:effectRef idx="0">
                          <a:schemeClr val="accent5"/>
                        </a:effectRef>
                        <a:fontRef idx="minor">
                          <a:schemeClr val="dk1"/>
                        </a:fontRef>
                      </wps:style>
                      <wps:txbx>
                        <w:txbxContent>
                          <w:p w14:paraId="4CAA9342" w14:textId="77777777" w:rsidR="00A93F86" w:rsidRPr="007D5167" w:rsidRDefault="00A93F86" w:rsidP="00A93F86">
                            <w:pPr>
                              <w:ind w:firstLine="284"/>
                              <w:jc w:val="both"/>
                              <w:rPr>
                                <w:rFonts w:ascii="Times New Roman" w:hAnsi="Times New Roman" w:cs="Times New Roman"/>
                                <w:sz w:val="24"/>
                                <w:szCs w:val="24"/>
                                <w:lang w:val="vi-VN"/>
                              </w:rPr>
                            </w:pPr>
                            <w:r w:rsidRPr="007D5167">
                              <w:rPr>
                                <w:rFonts w:ascii="Times New Roman" w:hAnsi="Times New Roman" w:cs="Times New Roman"/>
                                <w:sz w:val="24"/>
                                <w:szCs w:val="24"/>
                                <w:lang w:val="vi-VN"/>
                              </w:rPr>
                              <w:t xml:space="preserve">Năm </w:t>
                            </w:r>
                            <w:r w:rsidRPr="007D5167">
                              <w:rPr>
                                <w:rFonts w:ascii="Times New Roman" w:hAnsi="Times New Roman" w:cs="Times New Roman"/>
                                <w:sz w:val="24"/>
                                <w:szCs w:val="24"/>
                                <w:lang w:val="vi-VN"/>
                              </w:rPr>
                              <w:t xml:space="preserve">1858, liên quân Pháp - Tây Ban Nha nổ súng mở đầu cuộc xâm lược Việt Nam. </w:t>
                            </w:r>
                          </w:p>
                          <w:p w14:paraId="46E01AA0" w14:textId="77777777" w:rsidR="00A93F86" w:rsidRPr="007D5167" w:rsidRDefault="00A93F86" w:rsidP="00A93F86">
                            <w:pPr>
                              <w:ind w:firstLine="284"/>
                              <w:jc w:val="both"/>
                              <w:rPr>
                                <w:rFonts w:ascii="Times New Roman" w:hAnsi="Times New Roman" w:cs="Times New Roman"/>
                                <w:sz w:val="24"/>
                                <w:szCs w:val="24"/>
                                <w:lang w:val="vi-VN"/>
                              </w:rPr>
                            </w:pPr>
                            <w:r w:rsidRPr="007D5167">
                              <w:rPr>
                                <w:rFonts w:ascii="Times New Roman" w:hAnsi="Times New Roman" w:cs="Times New Roman"/>
                                <w:sz w:val="24"/>
                                <w:szCs w:val="24"/>
                                <w:lang w:val="vi-VN"/>
                              </w:rPr>
                              <w:t xml:space="preserve">Nhân dân phối hợp cùng quân đội triều đình tổ chức kháng chiến ở Đà Nẵng, Gia Định, Bắc Kỳ,... Một số cuộc nổi dậy chống xâm lược do Trương Định, Nguyễn Trung Trực,... chỉ huy và chiến thắng Cầu Giấy lần 1, lần 2,... đã gây cho Pháp nhiều thiệt hại. </w:t>
                            </w:r>
                          </w:p>
                          <w:p w14:paraId="1E6A4930" w14:textId="77777777" w:rsidR="00A93F86" w:rsidRPr="007D5167" w:rsidRDefault="00A93F86" w:rsidP="00A93F86">
                            <w:pPr>
                              <w:ind w:firstLine="284"/>
                              <w:jc w:val="both"/>
                              <w:rPr>
                                <w:rFonts w:ascii="Times New Roman" w:hAnsi="Times New Roman" w:cs="Times New Roman"/>
                                <w:sz w:val="24"/>
                                <w:szCs w:val="24"/>
                                <w:lang w:val="vi-VN"/>
                              </w:rPr>
                            </w:pPr>
                            <w:r w:rsidRPr="007D5167">
                              <w:rPr>
                                <w:rFonts w:ascii="Times New Roman" w:hAnsi="Times New Roman" w:cs="Times New Roman"/>
                                <w:sz w:val="24"/>
                                <w:szCs w:val="24"/>
                                <w:lang w:val="vi-VN"/>
                              </w:rPr>
                              <w:t>Trong lúc phong trào kháng chiến đang dâng cao thì triều đình Nguyễn đã từng bước nhượng bộ, lần lượt kí với Pháp các bản hiệp ước Nhâm Tuất (1862). Giáp Tuất (1874), Hác-măng (1883) và Pa-tơ-nốt (1884).</w:t>
                            </w:r>
                          </w:p>
                          <w:p w14:paraId="6E8680D7" w14:textId="77777777" w:rsidR="00A93F86" w:rsidRPr="007D5167" w:rsidRDefault="00A93F86" w:rsidP="00A93F86">
                            <w:pPr>
                              <w:ind w:firstLine="284"/>
                              <w:jc w:val="both"/>
                              <w:rPr>
                                <w:rFonts w:ascii="Times New Roman" w:hAnsi="Times New Roman" w:cs="Times New Roman"/>
                                <w:sz w:val="24"/>
                                <w:szCs w:val="24"/>
                                <w:lang w:val="vi-VN"/>
                              </w:rPr>
                            </w:pPr>
                            <w:r w:rsidRPr="007D5167">
                              <w:rPr>
                                <w:rFonts w:ascii="Times New Roman" w:hAnsi="Times New Roman" w:cs="Times New Roman"/>
                                <w:sz w:val="24"/>
                                <w:szCs w:val="24"/>
                                <w:lang w:val="vi-VN"/>
                              </w:rPr>
                              <w:t xml:space="preserve">Hiệp ước Pa-tơ-nốt đánh dấu sự đầu hàng hoàn toàn của triều Nguyễn, nước ta rơi vào tay thực dân Pháp.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1F63B8" id="_x0000_s1037" style="position:absolute;left:0;text-align:left;margin-left:218.8pt;margin-top:.6pt;width:291.5pt;height:244.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" fillcolor="white [3201]" strokecolor="#5b9bd5 [3208]" strokeweight="1.5pt">
                <v:textbox>
                  <w:txbxContent>
                    <w:p w14:paraId="4CAA9342" w14:textId="77777777" w:rsidR="00A93F86" w:rsidRPr="007D5167" w:rsidRDefault="00A93F86" w:rsidP="00A93F86">
                      <w:pPr>
                        <w:ind w:firstLine="284"/>
                        <w:jc w:val="both"/>
                        <w:rPr>
                          <w:rFonts w:ascii="Times New Roman" w:hAnsi="Times New Roman" w:cs="Times New Roman"/>
                          <w:sz w:val="24"/>
                          <w:szCs w:val="24"/>
                          <w:lang w:val="vi-VN"/>
                        </w:rPr>
                      </w:pPr>
                      <w:r w:rsidRPr="007D5167">
                        <w:rPr>
                          <w:rFonts w:ascii="Times New Roman" w:hAnsi="Times New Roman" w:cs="Times New Roman"/>
                          <w:sz w:val="24"/>
                          <w:szCs w:val="24"/>
                          <w:lang w:val="vi-VN"/>
                        </w:rPr>
                        <w:t xml:space="preserve">Năm </w:t>
                      </w:r>
                      <w:r w:rsidRPr="007D5167">
                        <w:rPr>
                          <w:rFonts w:ascii="Times New Roman" w:hAnsi="Times New Roman" w:cs="Times New Roman"/>
                          <w:sz w:val="24"/>
                          <w:szCs w:val="24"/>
                          <w:lang w:val="vi-VN"/>
                        </w:rPr>
                        <w:t xml:space="preserve">1858, liên quân Pháp - Tây Ban Nha nổ súng mở đầu cuộc xâm lược Việt Nam. </w:t>
                      </w:r>
                    </w:p>
                    <w:p w14:paraId="46E01AA0" w14:textId="77777777" w:rsidR="00A93F86" w:rsidRPr="007D5167" w:rsidRDefault="00A93F86" w:rsidP="00A93F86">
                      <w:pPr>
                        <w:ind w:firstLine="284"/>
                        <w:jc w:val="both"/>
                        <w:rPr>
                          <w:rFonts w:ascii="Times New Roman" w:hAnsi="Times New Roman" w:cs="Times New Roman"/>
                          <w:sz w:val="24"/>
                          <w:szCs w:val="24"/>
                          <w:lang w:val="vi-VN"/>
                        </w:rPr>
                      </w:pPr>
                      <w:r w:rsidRPr="007D5167">
                        <w:rPr>
                          <w:rFonts w:ascii="Times New Roman" w:hAnsi="Times New Roman" w:cs="Times New Roman"/>
                          <w:sz w:val="24"/>
                          <w:szCs w:val="24"/>
                          <w:lang w:val="vi-VN"/>
                        </w:rPr>
                        <w:t xml:space="preserve">Nhân dân phối hợp cùng quân đội triều đình tổ chức kháng chiến ở Đà Nẵng, Gia Định, Bắc Kỳ,... Một số cuộc nổi dậy chống xâm lược do Trương Định, Nguyễn Trung Trực,... chỉ huy và chiến thắng Cầu Giấy lần 1, lần 2,... đã gây cho Pháp nhiều thiệt hại. </w:t>
                      </w:r>
                    </w:p>
                    <w:p w14:paraId="1E6A4930" w14:textId="77777777" w:rsidR="00A93F86" w:rsidRPr="007D5167" w:rsidRDefault="00A93F86" w:rsidP="00A93F86">
                      <w:pPr>
                        <w:ind w:firstLine="284"/>
                        <w:jc w:val="both"/>
                        <w:rPr>
                          <w:rFonts w:ascii="Times New Roman" w:hAnsi="Times New Roman" w:cs="Times New Roman"/>
                          <w:sz w:val="24"/>
                          <w:szCs w:val="24"/>
                          <w:lang w:val="vi-VN"/>
                        </w:rPr>
                      </w:pPr>
                      <w:r w:rsidRPr="007D5167">
                        <w:rPr>
                          <w:rFonts w:ascii="Times New Roman" w:hAnsi="Times New Roman" w:cs="Times New Roman"/>
                          <w:sz w:val="24"/>
                          <w:szCs w:val="24"/>
                          <w:lang w:val="vi-VN"/>
                        </w:rPr>
                        <w:t>Trong lúc phong trào kháng chiến đang dâng cao thì triều đình Nguyễn đã từng bước nhượng bộ, lần lượt kí với Pháp các bản hiệp ước Nhâm Tuất (1862). Giáp Tuất (1874), Hác-măng (1883) và Pa-tơ-nốt (1884).</w:t>
                      </w:r>
                    </w:p>
                    <w:p w14:paraId="6E8680D7" w14:textId="77777777" w:rsidR="00A93F86" w:rsidRPr="007D5167" w:rsidRDefault="00A93F86" w:rsidP="00A93F86">
                      <w:pPr>
                        <w:ind w:firstLine="284"/>
                        <w:jc w:val="both"/>
                        <w:rPr>
                          <w:rFonts w:ascii="Times New Roman" w:hAnsi="Times New Roman" w:cs="Times New Roman"/>
                          <w:sz w:val="24"/>
                          <w:szCs w:val="24"/>
                          <w:lang w:val="vi-VN"/>
                        </w:rPr>
                      </w:pPr>
                      <w:r w:rsidRPr="007D5167">
                        <w:rPr>
                          <w:rFonts w:ascii="Times New Roman" w:hAnsi="Times New Roman" w:cs="Times New Roman"/>
                          <w:sz w:val="24"/>
                          <w:szCs w:val="24"/>
                          <w:lang w:val="vi-VN"/>
                        </w:rPr>
                        <w:t xml:space="preserve">Hiệp ước Pa-tơ-nốt đánh dấu sự đầu hàng hoàn toàn của triều Nguyễn, nước ta rơi vào tay thực dân Pháp. </w:t>
                      </w:r>
                    </w:p>
                  </w:txbxContent>
                </v:textbox>
                <w10:wrap anchorx="margin"/>
              </v:rect>
            </w:pict>
          </mc:Fallback>
        </mc:AlternateContent>
      </w:r>
    </w:p>
    <w:p w14:paraId="331329DC" w14:textId="77777777" w:rsidR="00A93F86" w:rsidRDefault="00A93F86" w:rsidP="00A93F86">
      <w:pPr>
        <w:widowControl w:val="0"/>
        <w:jc w:val="both"/>
        <w:rPr>
          <w:rFonts w:ascii="Times New Roman" w:hAnsi="Times New Roman" w:cs="Times New Roman"/>
          <w:sz w:val="26"/>
          <w:szCs w:val="26"/>
        </w:rPr>
      </w:pPr>
    </w:p>
    <w:p w14:paraId="0139A72E" w14:textId="77777777" w:rsidR="00A93F86" w:rsidRDefault="00A93F86" w:rsidP="00A93F86">
      <w:pPr>
        <w:widowControl w:val="0"/>
        <w:jc w:val="both"/>
        <w:rPr>
          <w:rFonts w:ascii="Times New Roman" w:hAnsi="Times New Roman" w:cs="Times New Roman"/>
          <w:sz w:val="26"/>
          <w:szCs w:val="26"/>
        </w:rPr>
      </w:pPr>
    </w:p>
    <w:p w14:paraId="1BCF436A" w14:textId="77777777" w:rsidR="00A93F86" w:rsidRDefault="00A93F86" w:rsidP="00A93F86">
      <w:pPr>
        <w:widowControl w:val="0"/>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70528" behindDoc="0" locked="0" layoutInCell="1" allowOverlap="1" wp14:anchorId="0CD96AEA" wp14:editId="0BE74D9B">
                <wp:simplePos x="0" y="0"/>
                <wp:positionH relativeFrom="column">
                  <wp:posOffset>1762760</wp:posOffset>
                </wp:positionH>
                <wp:positionV relativeFrom="paragraph">
                  <wp:posOffset>37465</wp:posOffset>
                </wp:positionV>
                <wp:extent cx="793750" cy="825500"/>
                <wp:effectExtent l="0" t="0" r="196850" b="12700"/>
                <wp:wrapNone/>
                <wp:docPr id="1411068750" name="Speech Bubble: Rectangle with Corners Rounded 4"/>
                <wp:cNvGraphicFramePr/>
                <a:graphic xmlns:a="http://schemas.openxmlformats.org/drawingml/2006/main">
                  <a:graphicData uri="http://schemas.microsoft.com/office/word/2010/wordprocessingShape">
                    <wps:wsp>
                      <wps:cNvSpPr/>
                      <wps:spPr>
                        <a:xfrm>
                          <a:off x="0" y="0"/>
                          <a:ext cx="793750" cy="825500"/>
                        </a:xfrm>
                        <a:prstGeom prst="wedgeRoundRectCallout">
                          <a:avLst>
                            <a:gd name="adj1" fmla="val 69257"/>
                            <a:gd name="adj2" fmla="val -23929"/>
                            <a:gd name="adj3" fmla="val 16667"/>
                          </a:avLst>
                        </a:prstGeom>
                        <a:ln>
                          <a:prstDash val="dash"/>
                        </a:ln>
                      </wps:spPr>
                      <wps:style>
                        <a:lnRef idx="2">
                          <a:schemeClr val="dk1"/>
                        </a:lnRef>
                        <a:fillRef idx="1">
                          <a:schemeClr val="lt1"/>
                        </a:fillRef>
                        <a:effectRef idx="0">
                          <a:schemeClr val="dk1"/>
                        </a:effectRef>
                        <a:fontRef idx="minor">
                          <a:schemeClr val="dk1"/>
                        </a:fontRef>
                      </wps:style>
                      <wps:txbx>
                        <w:txbxContent>
                          <w:p w14:paraId="41500A25" w14:textId="77777777" w:rsidR="00A93F86" w:rsidRPr="006A36BE" w:rsidRDefault="00A93F86" w:rsidP="00A93F86">
                            <w:pPr>
                              <w:jc w:val="center"/>
                              <w:rPr>
                                <w:rFonts w:ascii="Times New Roman" w:hAnsi="Times New Roman" w:cs="Times New Roman"/>
                                <w:sz w:val="24"/>
                                <w:szCs w:val="24"/>
                                <w:lang w:val="vi-VN"/>
                              </w:rPr>
                            </w:pPr>
                            <w:r>
                              <w:rPr>
                                <w:rFonts w:ascii="Times New Roman" w:hAnsi="Times New Roman" w:cs="Times New Roman"/>
                                <w:sz w:val="24"/>
                                <w:szCs w:val="24"/>
                                <w:lang w:val="vi-VN"/>
                              </w:rPr>
                              <w:t xml:space="preserve">Triều </w:t>
                            </w:r>
                            <w:r>
                              <w:rPr>
                                <w:rFonts w:ascii="Times New Roman" w:hAnsi="Times New Roman" w:cs="Times New Roman"/>
                                <w:sz w:val="24"/>
                                <w:szCs w:val="24"/>
                                <w:lang w:val="vi-VN"/>
                              </w:rPr>
                              <w:t xml:space="preserve">Nguyễn </w:t>
                            </w:r>
                            <w:r w:rsidRPr="006A36BE">
                              <w:rPr>
                                <w:rFonts w:ascii="Times New Roman" w:hAnsi="Times New Roman" w:cs="Times New Roman"/>
                                <w:sz w:val="24"/>
                                <w:szCs w:val="24"/>
                                <w:lang w:val="vi-V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96AEA" id="_x0000_s1038" type="#_x0000_t62" style="position:absolute;left:0;text-align:left;margin-left:138.8pt;margin-top:2.95pt;width:62.5pt;height: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" adj="25760,5631" fillcolor="white [3201]" strokecolor="black [3200]" strokeweight="1pt">
                <v:stroke dashstyle="dash"/>
                <v:textbox>
                  <w:txbxContent>
                    <w:p w14:paraId="41500A25" w14:textId="77777777" w:rsidR="00A93F86" w:rsidRPr="006A36BE" w:rsidRDefault="00A93F86" w:rsidP="00A93F86">
                      <w:pPr>
                        <w:jc w:val="center"/>
                        <w:rPr>
                          <w:rFonts w:ascii="Times New Roman" w:hAnsi="Times New Roman" w:cs="Times New Roman"/>
                          <w:sz w:val="24"/>
                          <w:szCs w:val="24"/>
                          <w:lang w:val="vi-VN"/>
                        </w:rPr>
                      </w:pPr>
                      <w:r>
                        <w:rPr>
                          <w:rFonts w:ascii="Times New Roman" w:hAnsi="Times New Roman" w:cs="Times New Roman"/>
                          <w:sz w:val="24"/>
                          <w:szCs w:val="24"/>
                          <w:lang w:val="vi-VN"/>
                        </w:rPr>
                        <w:t xml:space="preserve">Triều </w:t>
                      </w:r>
                      <w:r>
                        <w:rPr>
                          <w:rFonts w:ascii="Times New Roman" w:hAnsi="Times New Roman" w:cs="Times New Roman"/>
                          <w:sz w:val="24"/>
                          <w:szCs w:val="24"/>
                          <w:lang w:val="vi-VN"/>
                        </w:rPr>
                        <w:t xml:space="preserve">Nguyễn </w:t>
                      </w:r>
                      <w:r w:rsidRPr="006A36BE">
                        <w:rPr>
                          <w:rFonts w:ascii="Times New Roman" w:hAnsi="Times New Roman" w:cs="Times New Roman"/>
                          <w:sz w:val="24"/>
                          <w:szCs w:val="24"/>
                          <w:lang w:val="vi-VN"/>
                        </w:rPr>
                        <w:t xml:space="preserve"> </w:t>
                      </w:r>
                    </w:p>
                  </w:txbxContent>
                </v:textbox>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67456" behindDoc="0" locked="0" layoutInCell="1" allowOverlap="1" wp14:anchorId="4398E86F" wp14:editId="5C19BBD8">
                <wp:simplePos x="0" y="0"/>
                <wp:positionH relativeFrom="column">
                  <wp:posOffset>194310</wp:posOffset>
                </wp:positionH>
                <wp:positionV relativeFrom="paragraph">
                  <wp:posOffset>8890</wp:posOffset>
                </wp:positionV>
                <wp:extent cx="1428750" cy="952500"/>
                <wp:effectExtent l="0" t="0" r="19050" b="19050"/>
                <wp:wrapNone/>
                <wp:docPr id="1041008404" name="Rectangle: Rounded Corners 3"/>
                <wp:cNvGraphicFramePr/>
                <a:graphic xmlns:a="http://schemas.openxmlformats.org/drawingml/2006/main">
                  <a:graphicData uri="http://schemas.microsoft.com/office/word/2010/wordprocessingShape">
                    <wps:wsp>
                      <wps:cNvSpPr/>
                      <wps:spPr>
                        <a:xfrm>
                          <a:off x="0" y="0"/>
                          <a:ext cx="1428750" cy="952500"/>
                        </a:xfrm>
                        <a:prstGeom prst="roundRect">
                          <a:avLst/>
                        </a:prstGeom>
                        <a:ln w="19050"/>
                      </wps:spPr>
                      <wps:style>
                        <a:lnRef idx="2">
                          <a:schemeClr val="accent6"/>
                        </a:lnRef>
                        <a:fillRef idx="1">
                          <a:schemeClr val="lt1"/>
                        </a:fillRef>
                        <a:effectRef idx="0">
                          <a:schemeClr val="accent6"/>
                        </a:effectRef>
                        <a:fontRef idx="minor">
                          <a:schemeClr val="dk1"/>
                        </a:fontRef>
                      </wps:style>
                      <wps:txbx>
                        <w:txbxContent>
                          <w:p w14:paraId="7F2F5BA5" w14:textId="77777777" w:rsidR="00A93F86" w:rsidRPr="00867A52" w:rsidRDefault="00A93F86" w:rsidP="00A93F86">
                            <w:pPr>
                              <w:jc w:val="center"/>
                              <w:rPr>
                                <w:rFonts w:ascii="Times New Roman" w:hAnsi="Times New Roman" w:cs="Times New Roman"/>
                                <w:b/>
                                <w:bCs/>
                                <w:sz w:val="24"/>
                                <w:szCs w:val="24"/>
                                <w:lang w:val="vi-VN"/>
                              </w:rPr>
                            </w:pPr>
                            <w:r w:rsidRPr="00867A52">
                              <w:rPr>
                                <w:rFonts w:ascii="Times New Roman" w:hAnsi="Times New Roman" w:cs="Times New Roman"/>
                                <w:b/>
                                <w:bCs/>
                                <w:sz w:val="24"/>
                                <w:szCs w:val="24"/>
                                <w:lang w:val="vi-VN"/>
                              </w:rPr>
                              <w:t xml:space="preserve">Kháng chiến chống </w:t>
                            </w:r>
                            <w:r>
                              <w:rPr>
                                <w:rFonts w:ascii="Times New Roman" w:hAnsi="Times New Roman" w:cs="Times New Roman"/>
                                <w:b/>
                                <w:bCs/>
                                <w:sz w:val="24"/>
                                <w:szCs w:val="24"/>
                                <w:lang w:val="vi-VN"/>
                              </w:rPr>
                              <w:t xml:space="preserve">thực dân Pháp cuối thế kỉ XIX </w:t>
                            </w:r>
                            <w:r w:rsidRPr="00867A52">
                              <w:rPr>
                                <w:rFonts w:ascii="Times New Roman" w:hAnsi="Times New Roman" w:cs="Times New Roman"/>
                                <w:b/>
                                <w:bCs/>
                                <w:sz w:val="24"/>
                                <w:szCs w:val="24"/>
                                <w:lang w:val="vi-V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98E86F" id="_x0000_s1039" style="position:absolute;left:0;text-align:left;margin-left:15.3pt;margin-top:.7pt;width:112.5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" fillcolor="white [3201]" strokecolor="#70ad47 [3209]" strokeweight="1.5pt">
                <v:stroke joinstyle="miter"/>
                <v:textbox>
                  <w:txbxContent>
                    <w:p w14:paraId="7F2F5BA5" w14:textId="77777777" w:rsidR="00A93F86" w:rsidRPr="00867A52" w:rsidRDefault="00A93F86" w:rsidP="00A93F86">
                      <w:pPr>
                        <w:jc w:val="center"/>
                        <w:rPr>
                          <w:rFonts w:ascii="Times New Roman" w:hAnsi="Times New Roman" w:cs="Times New Roman"/>
                          <w:b/>
                          <w:bCs/>
                          <w:sz w:val="24"/>
                          <w:szCs w:val="24"/>
                          <w:lang w:val="vi-VN"/>
                        </w:rPr>
                      </w:pPr>
                      <w:r w:rsidRPr="00867A52">
                        <w:rPr>
                          <w:rFonts w:ascii="Times New Roman" w:hAnsi="Times New Roman" w:cs="Times New Roman"/>
                          <w:b/>
                          <w:bCs/>
                          <w:sz w:val="24"/>
                          <w:szCs w:val="24"/>
                          <w:lang w:val="vi-VN"/>
                        </w:rPr>
                        <w:t xml:space="preserve">Kháng chiến chống </w:t>
                      </w:r>
                      <w:r>
                        <w:rPr>
                          <w:rFonts w:ascii="Times New Roman" w:hAnsi="Times New Roman" w:cs="Times New Roman"/>
                          <w:b/>
                          <w:bCs/>
                          <w:sz w:val="24"/>
                          <w:szCs w:val="24"/>
                          <w:lang w:val="vi-VN"/>
                        </w:rPr>
                        <w:t xml:space="preserve">thực dân Pháp cuối thế kỉ XIX </w:t>
                      </w:r>
                      <w:r w:rsidRPr="00867A52">
                        <w:rPr>
                          <w:rFonts w:ascii="Times New Roman" w:hAnsi="Times New Roman" w:cs="Times New Roman"/>
                          <w:b/>
                          <w:bCs/>
                          <w:sz w:val="24"/>
                          <w:szCs w:val="24"/>
                          <w:lang w:val="vi-VN"/>
                        </w:rPr>
                        <w:t xml:space="preserve"> </w:t>
                      </w:r>
                    </w:p>
                  </w:txbxContent>
                </v:textbox>
              </v:roundrect>
            </w:pict>
          </mc:Fallback>
        </mc:AlternateContent>
      </w:r>
    </w:p>
    <w:p w14:paraId="7959F9B8" w14:textId="77777777" w:rsidR="00A93F86" w:rsidRDefault="00A93F86" w:rsidP="00A93F86">
      <w:pPr>
        <w:widowControl w:val="0"/>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77696" behindDoc="0" locked="0" layoutInCell="1" allowOverlap="1" wp14:anchorId="62483F48" wp14:editId="08B0A9FE">
                <wp:simplePos x="0" y="0"/>
                <wp:positionH relativeFrom="column">
                  <wp:posOffset>-88900</wp:posOffset>
                </wp:positionH>
                <wp:positionV relativeFrom="paragraph">
                  <wp:posOffset>189865</wp:posOffset>
                </wp:positionV>
                <wp:extent cx="276225" cy="0"/>
                <wp:effectExtent l="0" t="19050" r="28575" b="19050"/>
                <wp:wrapNone/>
                <wp:docPr id="524622024" name="Straight Connector 7"/>
                <wp:cNvGraphicFramePr/>
                <a:graphic xmlns:a="http://schemas.openxmlformats.org/drawingml/2006/main">
                  <a:graphicData uri="http://schemas.microsoft.com/office/word/2010/wordprocessingShape">
                    <wps:wsp>
                      <wps:cNvCnPr/>
                      <wps:spPr>
                        <a:xfrm>
                          <a:off x="0" y="0"/>
                          <a:ext cx="27622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D14252" id="Straight Connector 7"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14.95pt" to="14.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" strokecolor="#4472c4 [3204]" strokeweight="2.25pt">
                <v:stroke joinstyle="miter"/>
              </v:line>
            </w:pict>
          </mc:Fallback>
        </mc:AlternateContent>
      </w:r>
    </w:p>
    <w:p w14:paraId="0BCE06BD" w14:textId="77777777" w:rsidR="00A93F86" w:rsidRDefault="00A93F86" w:rsidP="00A93F86">
      <w:pPr>
        <w:widowControl w:val="0"/>
        <w:jc w:val="both"/>
        <w:rPr>
          <w:rFonts w:ascii="Times New Roman" w:hAnsi="Times New Roman" w:cs="Times New Roman"/>
          <w:sz w:val="26"/>
          <w:szCs w:val="26"/>
        </w:rPr>
      </w:pPr>
    </w:p>
    <w:p w14:paraId="79E53854" w14:textId="77777777" w:rsidR="00A93F86" w:rsidRDefault="00A93F86" w:rsidP="00A93F86">
      <w:pPr>
        <w:widowControl w:val="0"/>
        <w:jc w:val="both"/>
        <w:rPr>
          <w:rFonts w:ascii="Times New Roman" w:hAnsi="Times New Roman" w:cs="Times New Roman"/>
          <w:sz w:val="26"/>
          <w:szCs w:val="26"/>
        </w:rPr>
      </w:pPr>
    </w:p>
    <w:p w14:paraId="69AEED24" w14:textId="77777777" w:rsidR="00A93F86" w:rsidRDefault="00A93F86" w:rsidP="00A93F86">
      <w:pPr>
        <w:widowControl w:val="0"/>
        <w:jc w:val="both"/>
        <w:rPr>
          <w:rFonts w:ascii="Times New Roman" w:hAnsi="Times New Roman" w:cs="Times New Roman"/>
          <w:sz w:val="26"/>
          <w:szCs w:val="26"/>
        </w:rPr>
      </w:pPr>
    </w:p>
    <w:p w14:paraId="76CC7D61" w14:textId="77777777" w:rsidR="00A93F86" w:rsidRDefault="00A93F86" w:rsidP="00A93F86">
      <w:pPr>
        <w:widowControl w:val="0"/>
        <w:jc w:val="both"/>
        <w:rPr>
          <w:rFonts w:ascii="Times New Roman" w:hAnsi="Times New Roman" w:cs="Times New Roman"/>
          <w:sz w:val="26"/>
          <w:szCs w:val="26"/>
        </w:rPr>
      </w:pPr>
    </w:p>
    <w:p w14:paraId="1DF2E362" w14:textId="77777777" w:rsidR="00A93F86" w:rsidRDefault="00A93F86" w:rsidP="00A93F86">
      <w:pPr>
        <w:widowControl w:val="0"/>
        <w:jc w:val="both"/>
        <w:rPr>
          <w:rFonts w:ascii="Times New Roman" w:hAnsi="Times New Roman" w:cs="Times New Roman"/>
          <w:sz w:val="26"/>
          <w:szCs w:val="26"/>
        </w:rPr>
      </w:pPr>
    </w:p>
    <w:p w14:paraId="0A09E4DF" w14:textId="77777777" w:rsidR="00A93F86" w:rsidRPr="001E094D" w:rsidRDefault="00A93F86" w:rsidP="00A93F86">
      <w:pPr>
        <w:widowControl w:val="0"/>
        <w:jc w:val="both"/>
        <w:rPr>
          <w:rFonts w:ascii="Times New Roman" w:hAnsi="Times New Roman" w:cs="Times New Roman"/>
          <w:sz w:val="26"/>
          <w:szCs w:val="26"/>
        </w:rPr>
      </w:pPr>
    </w:p>
    <w:p w14:paraId="389DF051" w14:textId="77777777" w:rsidR="00A93F86" w:rsidRPr="001E094D" w:rsidRDefault="00A93F86" w:rsidP="00A93F86">
      <w:pPr>
        <w:widowControl w:val="0"/>
        <w:numPr>
          <w:ilvl w:val="0"/>
          <w:numId w:val="5"/>
        </w:numPr>
        <w:contextualSpacing/>
        <w:jc w:val="both"/>
        <w:rPr>
          <w:rFonts w:ascii="Times New Roman" w:hAnsi="Times New Roman" w:cs="Times New Roman"/>
          <w:b/>
          <w:bCs/>
          <w:sz w:val="26"/>
          <w:szCs w:val="26"/>
          <w:lang w:val="vi-VN"/>
        </w:rPr>
      </w:pPr>
      <w:r w:rsidRPr="001E094D">
        <w:rPr>
          <w:rFonts w:ascii="Times New Roman" w:hAnsi="Times New Roman" w:cs="Times New Roman"/>
          <w:b/>
          <w:bCs/>
          <w:sz w:val="26"/>
          <w:szCs w:val="26"/>
        </w:rPr>
        <w:t>Nguyên</w:t>
      </w:r>
      <w:r w:rsidRPr="001E094D">
        <w:rPr>
          <w:rFonts w:ascii="Times New Roman" w:hAnsi="Times New Roman" w:cs="Times New Roman"/>
          <w:b/>
          <w:bCs/>
          <w:sz w:val="26"/>
          <w:szCs w:val="26"/>
          <w:lang w:val="vi-VN"/>
        </w:rPr>
        <w:t xml:space="preserve"> nhân không thành công</w:t>
      </w:r>
    </w:p>
    <w:p w14:paraId="1E191AD6" w14:textId="77777777" w:rsidR="00A93F86" w:rsidRPr="001E094D" w:rsidRDefault="00A93F86" w:rsidP="00A93F86">
      <w:pPr>
        <w:widowControl w:val="0"/>
        <w:spacing w:before="240"/>
        <w:ind w:firstLine="284"/>
        <w:jc w:val="both"/>
        <w:rPr>
          <w:rFonts w:ascii="Times New Roman" w:hAnsi="Times New Roman" w:cs="Times New Roman"/>
          <w:sz w:val="26"/>
          <w:szCs w:val="26"/>
          <w:lang w:val="vi-VN"/>
        </w:rPr>
      </w:pPr>
      <w:r w:rsidRPr="001E094D">
        <w:rPr>
          <w:rFonts w:ascii="Times New Roman" w:hAnsi="Times New Roman" w:cs="Times New Roman"/>
          <w:sz w:val="26"/>
          <w:szCs w:val="26"/>
          <w:lang w:val="vi-VN"/>
        </w:rPr>
        <w:t xml:space="preserve">Cuộc kháng chiến không thành công vì phải dương đầu với các thế lực ngoại xâm có </w:t>
      </w:r>
      <w:r w:rsidRPr="001E094D">
        <w:rPr>
          <w:rFonts w:ascii="Times New Roman" w:hAnsi="Times New Roman" w:cs="Times New Roman"/>
          <w:sz w:val="26"/>
          <w:szCs w:val="26"/>
          <w:lang w:val="vi-VN"/>
        </w:rPr>
        <w:lastRenderedPageBreak/>
        <w:t>thực lực hùng hậu về mọi mặt.</w:t>
      </w:r>
    </w:p>
    <w:p w14:paraId="44273B30" w14:textId="77777777" w:rsidR="00A93F86" w:rsidRPr="001E094D" w:rsidRDefault="00A93F86" w:rsidP="00A93F86">
      <w:pPr>
        <w:widowControl w:val="0"/>
        <w:ind w:firstLine="284"/>
        <w:jc w:val="both"/>
        <w:rPr>
          <w:rFonts w:ascii="Times New Roman" w:hAnsi="Times New Roman" w:cs="Times New Roman"/>
          <w:sz w:val="26"/>
          <w:szCs w:val="26"/>
          <w:lang w:val="vi-VN"/>
        </w:rPr>
      </w:pPr>
      <w:r w:rsidRPr="001E094D">
        <w:rPr>
          <w:rFonts w:ascii="Times New Roman" w:hAnsi="Times New Roman" w:cs="Times New Roman"/>
          <w:sz w:val="26"/>
          <w:szCs w:val="26"/>
          <w:lang w:val="vi-VN"/>
        </w:rPr>
        <w:t>Sai lầm trong đường lối kháng chiến của triều đình phong kiến (Hồ, Nguyễn).</w:t>
      </w:r>
    </w:p>
    <w:p w14:paraId="30168A2A" w14:textId="77777777" w:rsidR="00A93F86" w:rsidRPr="001E094D" w:rsidRDefault="00A93F86" w:rsidP="00A93F86">
      <w:pPr>
        <w:widowControl w:val="0"/>
        <w:ind w:firstLine="284"/>
        <w:jc w:val="both"/>
        <w:rPr>
          <w:rFonts w:ascii="Times New Roman" w:hAnsi="Times New Roman" w:cs="Times New Roman"/>
          <w:sz w:val="26"/>
          <w:szCs w:val="26"/>
          <w:lang w:val="vi-VN"/>
        </w:rPr>
      </w:pPr>
      <w:r w:rsidRPr="001E094D">
        <w:rPr>
          <w:rFonts w:ascii="Times New Roman" w:hAnsi="Times New Roman" w:cs="Times New Roman"/>
          <w:sz w:val="26"/>
          <w:szCs w:val="26"/>
          <w:lang w:val="vi-VN"/>
        </w:rPr>
        <w:t>Sự chủ quan, mất cảnh giác trước âm mưu, thủ đoạn của kẻ thù.</w:t>
      </w:r>
    </w:p>
    <w:p w14:paraId="02E84062" w14:textId="77777777" w:rsidR="00C924AA" w:rsidRDefault="00C924AA"/>
    <w:sectPr w:rsidR="00C924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6C8C"/>
    <w:multiLevelType w:val="hybridMultilevel"/>
    <w:tmpl w:val="C4A0B50C"/>
    <w:lvl w:ilvl="0" w:tplc="E886EFF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708DE"/>
    <w:multiLevelType w:val="hybridMultilevel"/>
    <w:tmpl w:val="147C473E"/>
    <w:lvl w:ilvl="0" w:tplc="75D83D36">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C13EC"/>
    <w:multiLevelType w:val="hybridMultilevel"/>
    <w:tmpl w:val="EF3681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FF4A36"/>
    <w:multiLevelType w:val="hybridMultilevel"/>
    <w:tmpl w:val="5A2CE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C93C7B"/>
    <w:multiLevelType w:val="hybridMultilevel"/>
    <w:tmpl w:val="E32CD196"/>
    <w:lvl w:ilvl="0" w:tplc="4036BA4E">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D544BE"/>
    <w:multiLevelType w:val="hybridMultilevel"/>
    <w:tmpl w:val="CEF405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66048B"/>
    <w:multiLevelType w:val="hybridMultilevel"/>
    <w:tmpl w:val="50DC9B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1848230">
    <w:abstractNumId w:val="3"/>
  </w:num>
  <w:num w:numId="2" w16cid:durableId="125704485">
    <w:abstractNumId w:val="6"/>
  </w:num>
  <w:num w:numId="3" w16cid:durableId="1245532565">
    <w:abstractNumId w:val="4"/>
  </w:num>
  <w:num w:numId="4" w16cid:durableId="238367996">
    <w:abstractNumId w:val="5"/>
  </w:num>
  <w:num w:numId="5" w16cid:durableId="1889761724">
    <w:abstractNumId w:val="2"/>
  </w:num>
  <w:num w:numId="6" w16cid:durableId="1631201660">
    <w:abstractNumId w:val="1"/>
  </w:num>
  <w:num w:numId="7" w16cid:durableId="667633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F86"/>
    <w:rsid w:val="00A93F86"/>
    <w:rsid w:val="00C924AA"/>
    <w:rsid w:val="00E50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44D56"/>
  <w15:chartTrackingRefBased/>
  <w15:docId w15:val="{31B5CEC2-7AE7-4B5D-A8D8-4733D56D8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F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A93F86"/>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3F86"/>
    <w:pPr>
      <w:spacing w:after="200" w:line="276" w:lineRule="auto"/>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29DE86C-688E-439E-A3FD-005C5C3301E1}" type="doc">
      <dgm:prSet loTypeId="urn:microsoft.com/office/officeart/2005/8/layout/chevron1" loCatId="process" qsTypeId="urn:microsoft.com/office/officeart/2005/8/quickstyle/simple1" qsCatId="simple" csTypeId="urn:microsoft.com/office/officeart/2005/8/colors/accent1_1" csCatId="accent1" phldr="1"/>
      <dgm:spPr/>
    </dgm:pt>
    <dgm:pt modelId="{33035B23-18D4-4394-8C79-915097811265}">
      <dgm:prSet phldrT="[Text]"/>
      <dgm:spPr/>
      <dgm:t>
        <a:bodyPr/>
        <a:lstStyle/>
        <a:p>
          <a:r>
            <a:rPr lang="vi-VN" b="1">
              <a:latin typeface="+mj-lt"/>
            </a:rPr>
            <a:t>12/1287</a:t>
          </a:r>
          <a:endParaRPr lang="en-US" b="1">
            <a:latin typeface="+mj-lt"/>
          </a:endParaRPr>
        </a:p>
      </dgm:t>
    </dgm:pt>
    <dgm:pt modelId="{208729C8-BEDA-4406-B008-8ABA9CFE030E}" type="parTrans" cxnId="{920BC9E8-E1F2-4DE3-9884-199F3112377E}">
      <dgm:prSet/>
      <dgm:spPr/>
      <dgm:t>
        <a:bodyPr/>
        <a:lstStyle/>
        <a:p>
          <a:endParaRPr lang="en-US" b="1">
            <a:latin typeface="+mj-lt"/>
          </a:endParaRPr>
        </a:p>
      </dgm:t>
    </dgm:pt>
    <dgm:pt modelId="{7D0575D0-2A0B-4E42-B0A4-6E20C857AD60}" type="sibTrans" cxnId="{920BC9E8-E1F2-4DE3-9884-199F3112377E}">
      <dgm:prSet/>
      <dgm:spPr/>
      <dgm:t>
        <a:bodyPr/>
        <a:lstStyle/>
        <a:p>
          <a:endParaRPr lang="en-US" b="1">
            <a:latin typeface="+mj-lt"/>
          </a:endParaRPr>
        </a:p>
      </dgm:t>
    </dgm:pt>
    <dgm:pt modelId="{FD3B5EE8-DF52-47B2-ADA5-829F628A7691}">
      <dgm:prSet phldrT="[Text]"/>
      <dgm:spPr/>
      <dgm:t>
        <a:bodyPr/>
        <a:lstStyle/>
        <a:p>
          <a:r>
            <a:rPr lang="vi-VN" b="1">
              <a:latin typeface="+mj-lt"/>
            </a:rPr>
            <a:t>01/1288</a:t>
          </a:r>
          <a:endParaRPr lang="en-US" b="1">
            <a:latin typeface="+mj-lt"/>
          </a:endParaRPr>
        </a:p>
      </dgm:t>
    </dgm:pt>
    <dgm:pt modelId="{AED303A6-37FB-4D2C-92DB-86D4F342E5AB}" type="parTrans" cxnId="{2017D1AB-7B60-4D26-A696-D98AF5BC0656}">
      <dgm:prSet/>
      <dgm:spPr/>
      <dgm:t>
        <a:bodyPr/>
        <a:lstStyle/>
        <a:p>
          <a:endParaRPr lang="en-US" b="1">
            <a:latin typeface="+mj-lt"/>
          </a:endParaRPr>
        </a:p>
      </dgm:t>
    </dgm:pt>
    <dgm:pt modelId="{03014A88-D256-4E4A-B23F-8A7C44667E3C}" type="sibTrans" cxnId="{2017D1AB-7B60-4D26-A696-D98AF5BC0656}">
      <dgm:prSet/>
      <dgm:spPr/>
      <dgm:t>
        <a:bodyPr/>
        <a:lstStyle/>
        <a:p>
          <a:endParaRPr lang="en-US" b="1">
            <a:latin typeface="+mj-lt"/>
          </a:endParaRPr>
        </a:p>
      </dgm:t>
    </dgm:pt>
    <dgm:pt modelId="{1F551CB0-8425-4665-9B3C-843A5D2ADF1B}">
      <dgm:prSet phldrT="[Text]"/>
      <dgm:spPr/>
      <dgm:t>
        <a:bodyPr/>
        <a:lstStyle/>
        <a:p>
          <a:r>
            <a:rPr lang="vi-VN" b="1">
              <a:latin typeface="+mj-lt"/>
            </a:rPr>
            <a:t>02/1288</a:t>
          </a:r>
          <a:endParaRPr lang="en-US" b="1">
            <a:latin typeface="+mj-lt"/>
          </a:endParaRPr>
        </a:p>
      </dgm:t>
    </dgm:pt>
    <dgm:pt modelId="{B48473A0-F59E-499D-874E-10DE8D6C6379}" type="parTrans" cxnId="{B02230F4-DAC7-455C-9D60-CFAB1BEC746A}">
      <dgm:prSet/>
      <dgm:spPr/>
      <dgm:t>
        <a:bodyPr/>
        <a:lstStyle/>
        <a:p>
          <a:endParaRPr lang="en-US" b="1">
            <a:latin typeface="+mj-lt"/>
          </a:endParaRPr>
        </a:p>
      </dgm:t>
    </dgm:pt>
    <dgm:pt modelId="{012B4790-182A-491C-823A-90F18D0B3330}" type="sibTrans" cxnId="{B02230F4-DAC7-455C-9D60-CFAB1BEC746A}">
      <dgm:prSet/>
      <dgm:spPr/>
      <dgm:t>
        <a:bodyPr/>
        <a:lstStyle/>
        <a:p>
          <a:endParaRPr lang="en-US" b="1">
            <a:latin typeface="+mj-lt"/>
          </a:endParaRPr>
        </a:p>
      </dgm:t>
    </dgm:pt>
    <dgm:pt modelId="{B4FD70F9-C455-46E7-A1B8-F2D8BEE9138B}">
      <dgm:prSet phldrT="[Text]"/>
      <dgm:spPr/>
      <dgm:t>
        <a:bodyPr/>
        <a:lstStyle/>
        <a:p>
          <a:r>
            <a:rPr lang="vi-VN" b="1">
              <a:latin typeface="+mj-lt"/>
            </a:rPr>
            <a:t>03/1288</a:t>
          </a:r>
          <a:endParaRPr lang="en-US" b="1">
            <a:latin typeface="+mj-lt"/>
          </a:endParaRPr>
        </a:p>
      </dgm:t>
    </dgm:pt>
    <dgm:pt modelId="{DF3B987B-B49D-4087-A3AF-2788FE26CE95}" type="parTrans" cxnId="{C08938FE-66F7-47E5-92E3-DACBCB22AC30}">
      <dgm:prSet/>
      <dgm:spPr/>
      <dgm:t>
        <a:bodyPr/>
        <a:lstStyle/>
        <a:p>
          <a:endParaRPr lang="en-US" b="1">
            <a:latin typeface="+mj-lt"/>
          </a:endParaRPr>
        </a:p>
      </dgm:t>
    </dgm:pt>
    <dgm:pt modelId="{12C42D7E-EF07-4C36-A119-7334C9DD1A12}" type="sibTrans" cxnId="{C08938FE-66F7-47E5-92E3-DACBCB22AC30}">
      <dgm:prSet/>
      <dgm:spPr/>
      <dgm:t>
        <a:bodyPr/>
        <a:lstStyle/>
        <a:p>
          <a:endParaRPr lang="en-US" b="1">
            <a:latin typeface="+mj-lt"/>
          </a:endParaRPr>
        </a:p>
      </dgm:t>
    </dgm:pt>
    <dgm:pt modelId="{AC9B1B03-DB41-4792-A89E-DD237E2C6087}">
      <dgm:prSet phldrT="[Text]"/>
      <dgm:spPr/>
      <dgm:t>
        <a:bodyPr/>
        <a:lstStyle/>
        <a:p>
          <a:r>
            <a:rPr lang="vi-VN" b="1">
              <a:latin typeface="+mj-lt"/>
            </a:rPr>
            <a:t>04/1288</a:t>
          </a:r>
          <a:endParaRPr lang="en-US" b="1">
            <a:latin typeface="+mj-lt"/>
          </a:endParaRPr>
        </a:p>
      </dgm:t>
    </dgm:pt>
    <dgm:pt modelId="{C8C90411-F811-48C9-9344-EC202ACA70D4}" type="parTrans" cxnId="{D954A43D-068C-48F9-A5CC-1C52EAE0885F}">
      <dgm:prSet/>
      <dgm:spPr/>
      <dgm:t>
        <a:bodyPr/>
        <a:lstStyle/>
        <a:p>
          <a:endParaRPr lang="en-US" b="1">
            <a:latin typeface="+mj-lt"/>
          </a:endParaRPr>
        </a:p>
      </dgm:t>
    </dgm:pt>
    <dgm:pt modelId="{227D9635-E7B9-4997-9168-F1D6BCE34670}" type="sibTrans" cxnId="{D954A43D-068C-48F9-A5CC-1C52EAE0885F}">
      <dgm:prSet/>
      <dgm:spPr/>
      <dgm:t>
        <a:bodyPr/>
        <a:lstStyle/>
        <a:p>
          <a:endParaRPr lang="en-US" b="1">
            <a:latin typeface="+mj-lt"/>
          </a:endParaRPr>
        </a:p>
      </dgm:t>
    </dgm:pt>
    <dgm:pt modelId="{3FD92CCE-D41D-483E-88FD-8BC6CCF58997}" type="pres">
      <dgm:prSet presAssocID="{829DE86C-688E-439E-A3FD-005C5C3301E1}" presName="Name0" presStyleCnt="0">
        <dgm:presLayoutVars>
          <dgm:dir/>
          <dgm:animLvl val="lvl"/>
          <dgm:resizeHandles val="exact"/>
        </dgm:presLayoutVars>
      </dgm:prSet>
      <dgm:spPr/>
    </dgm:pt>
    <dgm:pt modelId="{00BAABF0-4203-4085-9D81-6BD699964FD5}" type="pres">
      <dgm:prSet presAssocID="{33035B23-18D4-4394-8C79-915097811265}" presName="parTxOnly" presStyleLbl="node1" presStyleIdx="0" presStyleCnt="5" custLinFactNeighborY="5328">
        <dgm:presLayoutVars>
          <dgm:chMax val="0"/>
          <dgm:chPref val="0"/>
          <dgm:bulletEnabled val="1"/>
        </dgm:presLayoutVars>
      </dgm:prSet>
      <dgm:spPr/>
    </dgm:pt>
    <dgm:pt modelId="{F2378F37-BEA6-4700-8DAA-E336599565A0}" type="pres">
      <dgm:prSet presAssocID="{7D0575D0-2A0B-4E42-B0A4-6E20C857AD60}" presName="parTxOnlySpace" presStyleCnt="0"/>
      <dgm:spPr/>
    </dgm:pt>
    <dgm:pt modelId="{B4CE6D73-FDFD-4A78-BE79-193C74AFE53E}" type="pres">
      <dgm:prSet presAssocID="{FD3B5EE8-DF52-47B2-ADA5-829F628A7691}" presName="parTxOnly" presStyleLbl="node1" presStyleIdx="1" presStyleCnt="5">
        <dgm:presLayoutVars>
          <dgm:chMax val="0"/>
          <dgm:chPref val="0"/>
          <dgm:bulletEnabled val="1"/>
        </dgm:presLayoutVars>
      </dgm:prSet>
      <dgm:spPr/>
    </dgm:pt>
    <dgm:pt modelId="{17BEF80C-41B5-407E-AE5C-7A069CBBA9B5}" type="pres">
      <dgm:prSet presAssocID="{03014A88-D256-4E4A-B23F-8A7C44667E3C}" presName="parTxOnlySpace" presStyleCnt="0"/>
      <dgm:spPr/>
    </dgm:pt>
    <dgm:pt modelId="{124FF5E2-8873-4F45-8FAA-EDFCE1FB0C19}" type="pres">
      <dgm:prSet presAssocID="{1F551CB0-8425-4665-9B3C-843A5D2ADF1B}" presName="parTxOnly" presStyleLbl="node1" presStyleIdx="2" presStyleCnt="5">
        <dgm:presLayoutVars>
          <dgm:chMax val="0"/>
          <dgm:chPref val="0"/>
          <dgm:bulletEnabled val="1"/>
        </dgm:presLayoutVars>
      </dgm:prSet>
      <dgm:spPr/>
    </dgm:pt>
    <dgm:pt modelId="{9728024A-D71F-43D9-BF1F-73CBF0099D79}" type="pres">
      <dgm:prSet presAssocID="{012B4790-182A-491C-823A-90F18D0B3330}" presName="parTxOnlySpace" presStyleCnt="0"/>
      <dgm:spPr/>
    </dgm:pt>
    <dgm:pt modelId="{B169BE2E-2DFF-4E0E-8ED5-43FB405B0E89}" type="pres">
      <dgm:prSet presAssocID="{B4FD70F9-C455-46E7-A1B8-F2D8BEE9138B}" presName="parTxOnly" presStyleLbl="node1" presStyleIdx="3" presStyleCnt="5">
        <dgm:presLayoutVars>
          <dgm:chMax val="0"/>
          <dgm:chPref val="0"/>
          <dgm:bulletEnabled val="1"/>
        </dgm:presLayoutVars>
      </dgm:prSet>
      <dgm:spPr/>
    </dgm:pt>
    <dgm:pt modelId="{FD89A885-0961-4E32-B00C-771061DECF1C}" type="pres">
      <dgm:prSet presAssocID="{12C42D7E-EF07-4C36-A119-7334C9DD1A12}" presName="parTxOnlySpace" presStyleCnt="0"/>
      <dgm:spPr/>
    </dgm:pt>
    <dgm:pt modelId="{CC23BFB5-23B4-4707-85B7-CEF07C4F2AE1}" type="pres">
      <dgm:prSet presAssocID="{AC9B1B03-DB41-4792-A89E-DD237E2C6087}" presName="parTxOnly" presStyleLbl="node1" presStyleIdx="4" presStyleCnt="5">
        <dgm:presLayoutVars>
          <dgm:chMax val="0"/>
          <dgm:chPref val="0"/>
          <dgm:bulletEnabled val="1"/>
        </dgm:presLayoutVars>
      </dgm:prSet>
      <dgm:spPr/>
    </dgm:pt>
  </dgm:ptLst>
  <dgm:cxnLst>
    <dgm:cxn modelId="{0A738A17-1900-4022-93CC-9980C8113378}" type="presOf" srcId="{829DE86C-688E-439E-A3FD-005C5C3301E1}" destId="{3FD92CCE-D41D-483E-88FD-8BC6CCF58997}" srcOrd="0" destOrd="0" presId="urn:microsoft.com/office/officeart/2005/8/layout/chevron1"/>
    <dgm:cxn modelId="{F3488B22-6ADA-4F90-98CA-657AA154A892}" type="presOf" srcId="{B4FD70F9-C455-46E7-A1B8-F2D8BEE9138B}" destId="{B169BE2E-2DFF-4E0E-8ED5-43FB405B0E89}" srcOrd="0" destOrd="0" presId="urn:microsoft.com/office/officeart/2005/8/layout/chevron1"/>
    <dgm:cxn modelId="{4371512F-03F9-4CD2-B91D-5ACFFA445948}" type="presOf" srcId="{AC9B1B03-DB41-4792-A89E-DD237E2C6087}" destId="{CC23BFB5-23B4-4707-85B7-CEF07C4F2AE1}" srcOrd="0" destOrd="0" presId="urn:microsoft.com/office/officeart/2005/8/layout/chevron1"/>
    <dgm:cxn modelId="{D954A43D-068C-48F9-A5CC-1C52EAE0885F}" srcId="{829DE86C-688E-439E-A3FD-005C5C3301E1}" destId="{AC9B1B03-DB41-4792-A89E-DD237E2C6087}" srcOrd="4" destOrd="0" parTransId="{C8C90411-F811-48C9-9344-EC202ACA70D4}" sibTransId="{227D9635-E7B9-4997-9168-F1D6BCE34670}"/>
    <dgm:cxn modelId="{08EC2FA7-46CC-4D8A-BD5D-694CBA9B7544}" type="presOf" srcId="{33035B23-18D4-4394-8C79-915097811265}" destId="{00BAABF0-4203-4085-9D81-6BD699964FD5}" srcOrd="0" destOrd="0" presId="urn:microsoft.com/office/officeart/2005/8/layout/chevron1"/>
    <dgm:cxn modelId="{2017D1AB-7B60-4D26-A696-D98AF5BC0656}" srcId="{829DE86C-688E-439E-A3FD-005C5C3301E1}" destId="{FD3B5EE8-DF52-47B2-ADA5-829F628A7691}" srcOrd="1" destOrd="0" parTransId="{AED303A6-37FB-4D2C-92DB-86D4F342E5AB}" sibTransId="{03014A88-D256-4E4A-B23F-8A7C44667E3C}"/>
    <dgm:cxn modelId="{9DACB4BF-887C-46D3-B46F-AF55C2F515AC}" type="presOf" srcId="{1F551CB0-8425-4665-9B3C-843A5D2ADF1B}" destId="{124FF5E2-8873-4F45-8FAA-EDFCE1FB0C19}" srcOrd="0" destOrd="0" presId="urn:microsoft.com/office/officeart/2005/8/layout/chevron1"/>
    <dgm:cxn modelId="{774C31CB-9281-4B20-A3E7-8E05FE6050C5}" type="presOf" srcId="{FD3B5EE8-DF52-47B2-ADA5-829F628A7691}" destId="{B4CE6D73-FDFD-4A78-BE79-193C74AFE53E}" srcOrd="0" destOrd="0" presId="urn:microsoft.com/office/officeart/2005/8/layout/chevron1"/>
    <dgm:cxn modelId="{920BC9E8-E1F2-4DE3-9884-199F3112377E}" srcId="{829DE86C-688E-439E-A3FD-005C5C3301E1}" destId="{33035B23-18D4-4394-8C79-915097811265}" srcOrd="0" destOrd="0" parTransId="{208729C8-BEDA-4406-B008-8ABA9CFE030E}" sibTransId="{7D0575D0-2A0B-4E42-B0A4-6E20C857AD60}"/>
    <dgm:cxn modelId="{B02230F4-DAC7-455C-9D60-CFAB1BEC746A}" srcId="{829DE86C-688E-439E-A3FD-005C5C3301E1}" destId="{1F551CB0-8425-4665-9B3C-843A5D2ADF1B}" srcOrd="2" destOrd="0" parTransId="{B48473A0-F59E-499D-874E-10DE8D6C6379}" sibTransId="{012B4790-182A-491C-823A-90F18D0B3330}"/>
    <dgm:cxn modelId="{C08938FE-66F7-47E5-92E3-DACBCB22AC30}" srcId="{829DE86C-688E-439E-A3FD-005C5C3301E1}" destId="{B4FD70F9-C455-46E7-A1B8-F2D8BEE9138B}" srcOrd="3" destOrd="0" parTransId="{DF3B987B-B49D-4087-A3AF-2788FE26CE95}" sibTransId="{12C42D7E-EF07-4C36-A119-7334C9DD1A12}"/>
    <dgm:cxn modelId="{37C70186-DC17-4BDB-895A-206BAF3134A3}" type="presParOf" srcId="{3FD92CCE-D41D-483E-88FD-8BC6CCF58997}" destId="{00BAABF0-4203-4085-9D81-6BD699964FD5}" srcOrd="0" destOrd="0" presId="urn:microsoft.com/office/officeart/2005/8/layout/chevron1"/>
    <dgm:cxn modelId="{CFC8697D-627C-4046-A4CD-3663169DA19F}" type="presParOf" srcId="{3FD92CCE-D41D-483E-88FD-8BC6CCF58997}" destId="{F2378F37-BEA6-4700-8DAA-E336599565A0}" srcOrd="1" destOrd="0" presId="urn:microsoft.com/office/officeart/2005/8/layout/chevron1"/>
    <dgm:cxn modelId="{2B109B63-08AF-4EDE-81B7-E6C7E2877132}" type="presParOf" srcId="{3FD92CCE-D41D-483E-88FD-8BC6CCF58997}" destId="{B4CE6D73-FDFD-4A78-BE79-193C74AFE53E}" srcOrd="2" destOrd="0" presId="urn:microsoft.com/office/officeart/2005/8/layout/chevron1"/>
    <dgm:cxn modelId="{245F0206-8962-46C5-B85E-CB3AF370F4E0}" type="presParOf" srcId="{3FD92CCE-D41D-483E-88FD-8BC6CCF58997}" destId="{17BEF80C-41B5-407E-AE5C-7A069CBBA9B5}" srcOrd="3" destOrd="0" presId="urn:microsoft.com/office/officeart/2005/8/layout/chevron1"/>
    <dgm:cxn modelId="{525D3161-466C-4419-A3BA-22A6D2759817}" type="presParOf" srcId="{3FD92CCE-D41D-483E-88FD-8BC6CCF58997}" destId="{124FF5E2-8873-4F45-8FAA-EDFCE1FB0C19}" srcOrd="4" destOrd="0" presId="urn:microsoft.com/office/officeart/2005/8/layout/chevron1"/>
    <dgm:cxn modelId="{2FE82491-60E2-406E-94D3-69C42533A636}" type="presParOf" srcId="{3FD92CCE-D41D-483E-88FD-8BC6CCF58997}" destId="{9728024A-D71F-43D9-BF1F-73CBF0099D79}" srcOrd="5" destOrd="0" presId="urn:microsoft.com/office/officeart/2005/8/layout/chevron1"/>
    <dgm:cxn modelId="{E6CE7793-5214-48A0-A522-E2432AEC5E06}" type="presParOf" srcId="{3FD92CCE-D41D-483E-88FD-8BC6CCF58997}" destId="{B169BE2E-2DFF-4E0E-8ED5-43FB405B0E89}" srcOrd="6" destOrd="0" presId="urn:microsoft.com/office/officeart/2005/8/layout/chevron1"/>
    <dgm:cxn modelId="{930D1FAF-4872-4CA2-9C6D-2C5548548E77}" type="presParOf" srcId="{3FD92CCE-D41D-483E-88FD-8BC6CCF58997}" destId="{FD89A885-0961-4E32-B00C-771061DECF1C}" srcOrd="7" destOrd="0" presId="urn:microsoft.com/office/officeart/2005/8/layout/chevron1"/>
    <dgm:cxn modelId="{289E5E1A-5E15-4DD3-93DE-598C1E47EFFF}" type="presParOf" srcId="{3FD92CCE-D41D-483E-88FD-8BC6CCF58997}" destId="{CC23BFB5-23B4-4707-85B7-CEF07C4F2AE1}" srcOrd="8" destOrd="0" presId="urn:microsoft.com/office/officeart/2005/8/layout/chevron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0BAABF0-4203-4085-9D81-6BD699964FD5}">
      <dsp:nvSpPr>
        <dsp:cNvPr id="0" name=""/>
        <dsp:cNvSpPr/>
      </dsp:nvSpPr>
      <dsp:spPr>
        <a:xfrm>
          <a:off x="1472" y="1327880"/>
          <a:ext cx="1310772" cy="524309"/>
        </a:xfrm>
        <a:prstGeom prst="chevron">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21336" rIns="21336" bIns="21336" numCol="1" spcCol="1270" anchor="ctr" anchorCtr="0">
          <a:noAutofit/>
        </a:bodyPr>
        <a:lstStyle/>
        <a:p>
          <a:pPr marL="0" lvl="0" indent="0" algn="ctr" defTabSz="711200">
            <a:lnSpc>
              <a:spcPct val="90000"/>
            </a:lnSpc>
            <a:spcBef>
              <a:spcPct val="0"/>
            </a:spcBef>
            <a:spcAft>
              <a:spcPct val="35000"/>
            </a:spcAft>
            <a:buNone/>
          </a:pPr>
          <a:r>
            <a:rPr lang="vi-VN" sz="1600" b="1" kern="1200">
              <a:latin typeface="+mj-lt"/>
            </a:rPr>
            <a:t>12/1287</a:t>
          </a:r>
          <a:endParaRPr lang="en-US" sz="1600" b="1" kern="1200">
            <a:latin typeface="+mj-lt"/>
          </a:endParaRPr>
        </a:p>
      </dsp:txBody>
      <dsp:txXfrm>
        <a:off x="263627" y="1327880"/>
        <a:ext cx="786463" cy="524309"/>
      </dsp:txXfrm>
    </dsp:sp>
    <dsp:sp modelId="{B4CE6D73-FDFD-4A78-BE79-193C74AFE53E}">
      <dsp:nvSpPr>
        <dsp:cNvPr id="0" name=""/>
        <dsp:cNvSpPr/>
      </dsp:nvSpPr>
      <dsp:spPr>
        <a:xfrm>
          <a:off x="1181168" y="1299945"/>
          <a:ext cx="1310772" cy="524309"/>
        </a:xfrm>
        <a:prstGeom prst="chevron">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21336" rIns="21336" bIns="21336" numCol="1" spcCol="1270" anchor="ctr" anchorCtr="0">
          <a:noAutofit/>
        </a:bodyPr>
        <a:lstStyle/>
        <a:p>
          <a:pPr marL="0" lvl="0" indent="0" algn="ctr" defTabSz="711200">
            <a:lnSpc>
              <a:spcPct val="90000"/>
            </a:lnSpc>
            <a:spcBef>
              <a:spcPct val="0"/>
            </a:spcBef>
            <a:spcAft>
              <a:spcPct val="35000"/>
            </a:spcAft>
            <a:buNone/>
          </a:pPr>
          <a:r>
            <a:rPr lang="vi-VN" sz="1600" b="1" kern="1200">
              <a:latin typeface="+mj-lt"/>
            </a:rPr>
            <a:t>01/1288</a:t>
          </a:r>
          <a:endParaRPr lang="en-US" sz="1600" b="1" kern="1200">
            <a:latin typeface="+mj-lt"/>
          </a:endParaRPr>
        </a:p>
      </dsp:txBody>
      <dsp:txXfrm>
        <a:off x="1443323" y="1299945"/>
        <a:ext cx="786463" cy="524309"/>
      </dsp:txXfrm>
    </dsp:sp>
    <dsp:sp modelId="{124FF5E2-8873-4F45-8FAA-EDFCE1FB0C19}">
      <dsp:nvSpPr>
        <dsp:cNvPr id="0" name=""/>
        <dsp:cNvSpPr/>
      </dsp:nvSpPr>
      <dsp:spPr>
        <a:xfrm>
          <a:off x="2360863" y="1299945"/>
          <a:ext cx="1310772" cy="524309"/>
        </a:xfrm>
        <a:prstGeom prst="chevron">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21336" rIns="21336" bIns="21336" numCol="1" spcCol="1270" anchor="ctr" anchorCtr="0">
          <a:noAutofit/>
        </a:bodyPr>
        <a:lstStyle/>
        <a:p>
          <a:pPr marL="0" lvl="0" indent="0" algn="ctr" defTabSz="711200">
            <a:lnSpc>
              <a:spcPct val="90000"/>
            </a:lnSpc>
            <a:spcBef>
              <a:spcPct val="0"/>
            </a:spcBef>
            <a:spcAft>
              <a:spcPct val="35000"/>
            </a:spcAft>
            <a:buNone/>
          </a:pPr>
          <a:r>
            <a:rPr lang="vi-VN" sz="1600" b="1" kern="1200">
              <a:latin typeface="+mj-lt"/>
            </a:rPr>
            <a:t>02/1288</a:t>
          </a:r>
          <a:endParaRPr lang="en-US" sz="1600" b="1" kern="1200">
            <a:latin typeface="+mj-lt"/>
          </a:endParaRPr>
        </a:p>
      </dsp:txBody>
      <dsp:txXfrm>
        <a:off x="2623018" y="1299945"/>
        <a:ext cx="786463" cy="524309"/>
      </dsp:txXfrm>
    </dsp:sp>
    <dsp:sp modelId="{B169BE2E-2DFF-4E0E-8ED5-43FB405B0E89}">
      <dsp:nvSpPr>
        <dsp:cNvPr id="0" name=""/>
        <dsp:cNvSpPr/>
      </dsp:nvSpPr>
      <dsp:spPr>
        <a:xfrm>
          <a:off x="3540559" y="1299945"/>
          <a:ext cx="1310772" cy="524309"/>
        </a:xfrm>
        <a:prstGeom prst="chevron">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21336" rIns="21336" bIns="21336" numCol="1" spcCol="1270" anchor="ctr" anchorCtr="0">
          <a:noAutofit/>
        </a:bodyPr>
        <a:lstStyle/>
        <a:p>
          <a:pPr marL="0" lvl="0" indent="0" algn="ctr" defTabSz="711200">
            <a:lnSpc>
              <a:spcPct val="90000"/>
            </a:lnSpc>
            <a:spcBef>
              <a:spcPct val="0"/>
            </a:spcBef>
            <a:spcAft>
              <a:spcPct val="35000"/>
            </a:spcAft>
            <a:buNone/>
          </a:pPr>
          <a:r>
            <a:rPr lang="vi-VN" sz="1600" b="1" kern="1200">
              <a:latin typeface="+mj-lt"/>
            </a:rPr>
            <a:t>03/1288</a:t>
          </a:r>
          <a:endParaRPr lang="en-US" sz="1600" b="1" kern="1200">
            <a:latin typeface="+mj-lt"/>
          </a:endParaRPr>
        </a:p>
      </dsp:txBody>
      <dsp:txXfrm>
        <a:off x="3802714" y="1299945"/>
        <a:ext cx="786463" cy="524309"/>
      </dsp:txXfrm>
    </dsp:sp>
    <dsp:sp modelId="{CC23BFB5-23B4-4707-85B7-CEF07C4F2AE1}">
      <dsp:nvSpPr>
        <dsp:cNvPr id="0" name=""/>
        <dsp:cNvSpPr/>
      </dsp:nvSpPr>
      <dsp:spPr>
        <a:xfrm>
          <a:off x="4720254" y="1299945"/>
          <a:ext cx="1310772" cy="524309"/>
        </a:xfrm>
        <a:prstGeom prst="chevron">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21336" rIns="21336" bIns="21336" numCol="1" spcCol="1270" anchor="ctr" anchorCtr="0">
          <a:noAutofit/>
        </a:bodyPr>
        <a:lstStyle/>
        <a:p>
          <a:pPr marL="0" lvl="0" indent="0" algn="ctr" defTabSz="711200">
            <a:lnSpc>
              <a:spcPct val="90000"/>
            </a:lnSpc>
            <a:spcBef>
              <a:spcPct val="0"/>
            </a:spcBef>
            <a:spcAft>
              <a:spcPct val="35000"/>
            </a:spcAft>
            <a:buNone/>
          </a:pPr>
          <a:r>
            <a:rPr lang="vi-VN" sz="1600" b="1" kern="1200">
              <a:latin typeface="+mj-lt"/>
            </a:rPr>
            <a:t>04/1288</a:t>
          </a:r>
          <a:endParaRPr lang="en-US" sz="1600" b="1" kern="1200">
            <a:latin typeface="+mj-lt"/>
          </a:endParaRPr>
        </a:p>
      </dsp:txBody>
      <dsp:txXfrm>
        <a:off x="4982409" y="1299945"/>
        <a:ext cx="786463" cy="524309"/>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1066</Words>
  <Characters>6082</Characters>
  <Application>Microsoft Office Word</Application>
  <DocSecurity>0</DocSecurity>
  <Lines>50</Lines>
  <Paragraphs>14</Paragraphs>
  <ScaleCrop>false</ScaleCrop>
  <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Máy Tính HP Elite</dc:creator>
  <cp:keywords/>
  <dc:description/>
  <cp:lastModifiedBy>Máy Tính HP Elite</cp:lastModifiedBy>
  <cp:revision>1</cp:revision>
  <dcterms:created xsi:type="dcterms:W3CDTF">2023-11-09T07:56:00Z</dcterms:created>
  <dcterms:modified xsi:type="dcterms:W3CDTF">2023-11-09T07:57:00Z</dcterms:modified>
</cp:coreProperties>
</file>